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918" w:type="dxa"/>
        <w:shd w:val="clear" w:color="auto" w:fill="FFFFFF"/>
        <w:tblCellMar>
          <w:left w:w="0" w:type="dxa"/>
          <w:right w:w="0" w:type="dxa"/>
        </w:tblCellMar>
        <w:tblLook w:val="04A0" w:firstRow="1" w:lastRow="0" w:firstColumn="1" w:lastColumn="0" w:noHBand="0" w:noVBand="1"/>
      </w:tblPr>
      <w:tblGrid>
        <w:gridCol w:w="11341"/>
      </w:tblGrid>
      <w:tr w:rsidR="00F12A30" w:rsidRPr="00137E99" w:rsidTr="00137E99">
        <w:tc>
          <w:tcPr>
            <w:tcW w:w="11341" w:type="dxa"/>
            <w:tcBorders>
              <w:top w:val="nil"/>
              <w:left w:val="nil"/>
              <w:bottom w:val="nil"/>
              <w:right w:val="nil"/>
            </w:tcBorders>
            <w:shd w:val="clear" w:color="auto" w:fill="auto"/>
            <w:tcMar>
              <w:top w:w="45" w:type="dxa"/>
              <w:left w:w="75" w:type="dxa"/>
              <w:bottom w:w="45" w:type="dxa"/>
              <w:right w:w="75" w:type="dxa"/>
            </w:tcMar>
            <w:hideMark/>
          </w:tcPr>
          <w:p w:rsidR="00F12A30" w:rsidRPr="00137E99" w:rsidRDefault="00F12A30" w:rsidP="00137E99">
            <w:pPr>
              <w:pStyle w:val="a3"/>
              <w:jc w:val="right"/>
              <w:rPr>
                <w:rFonts w:ascii="Times New Roman" w:hAnsi="Times New Roman" w:cs="Times New Roman"/>
                <w:sz w:val="24"/>
                <w:szCs w:val="24"/>
                <w:lang w:eastAsia="ru-RU"/>
              </w:rPr>
            </w:pPr>
            <w:r w:rsidRPr="00137E99">
              <w:rPr>
                <w:rFonts w:ascii="Times New Roman" w:hAnsi="Times New Roman" w:cs="Times New Roman"/>
                <w:sz w:val="24"/>
                <w:szCs w:val="24"/>
                <w:lang w:eastAsia="ru-RU"/>
              </w:rPr>
              <w:t>Қазақстан Республикасы</w:t>
            </w:r>
            <w:r w:rsidRPr="00137E99">
              <w:rPr>
                <w:rFonts w:ascii="Times New Roman" w:hAnsi="Times New Roman" w:cs="Times New Roman"/>
                <w:sz w:val="24"/>
                <w:szCs w:val="24"/>
                <w:lang w:eastAsia="ru-RU"/>
              </w:rPr>
              <w:br/>
              <w:t>Білім және ғылым министрінің</w:t>
            </w:r>
            <w:r w:rsidRPr="00137E99">
              <w:rPr>
                <w:rFonts w:ascii="Times New Roman" w:hAnsi="Times New Roman" w:cs="Times New Roman"/>
                <w:sz w:val="24"/>
                <w:szCs w:val="24"/>
                <w:lang w:eastAsia="ru-RU"/>
              </w:rPr>
              <w:br/>
              <w:t>2015 жылғы 8 сәуірдегі</w:t>
            </w:r>
            <w:r w:rsidRPr="00137E99">
              <w:rPr>
                <w:rFonts w:ascii="Times New Roman" w:hAnsi="Times New Roman" w:cs="Times New Roman"/>
                <w:sz w:val="24"/>
                <w:szCs w:val="24"/>
                <w:lang w:eastAsia="ru-RU"/>
              </w:rPr>
              <w:br/>
              <w:t>№ 179 бұйрығына</w:t>
            </w:r>
            <w:r w:rsidRPr="00137E99">
              <w:rPr>
                <w:rFonts w:ascii="Times New Roman" w:hAnsi="Times New Roman" w:cs="Times New Roman"/>
                <w:sz w:val="24"/>
                <w:szCs w:val="24"/>
                <w:lang w:eastAsia="ru-RU"/>
              </w:rPr>
              <w:br/>
              <w:t>3-қосымша</w:t>
            </w:r>
          </w:p>
        </w:tc>
      </w:tr>
    </w:tbl>
    <w:p w:rsidR="00F12A30" w:rsidRPr="00137E99" w:rsidRDefault="00F12A30" w:rsidP="00137E99">
      <w:pPr>
        <w:pStyle w:val="a3"/>
        <w:rPr>
          <w:rFonts w:ascii="Times New Roman" w:hAnsi="Times New Roman" w:cs="Times New Roman"/>
          <w:color w:val="1E1E1E"/>
          <w:sz w:val="24"/>
          <w:szCs w:val="24"/>
          <w:lang w:eastAsia="ru-RU"/>
        </w:rPr>
      </w:pPr>
      <w:bookmarkStart w:id="0" w:name="_GoBack"/>
      <w:r w:rsidRPr="00137E99">
        <w:rPr>
          <w:rFonts w:ascii="Times New Roman" w:hAnsi="Times New Roman" w:cs="Times New Roman"/>
          <w:color w:val="1E1E1E"/>
          <w:sz w:val="24"/>
          <w:szCs w:val="24"/>
          <w:lang w:eastAsia="ru-RU"/>
        </w:rPr>
        <w:t>"Негізгі орта, жалпы орта білім беру туралы құжаттардың телнұсқаларын беру" мемлекеттік көрсетілетін қызмет стандарты</w:t>
      </w:r>
    </w:p>
    <w:bookmarkEnd w:id="0"/>
    <w:p w:rsidR="00F12A30" w:rsidRPr="00137E99" w:rsidRDefault="00F12A30" w:rsidP="00137E99">
      <w:pPr>
        <w:pStyle w:val="a3"/>
        <w:rPr>
          <w:rFonts w:ascii="Times New Roman" w:hAnsi="Times New Roman" w:cs="Times New Roman"/>
          <w:color w:val="FF0000"/>
          <w:spacing w:val="2"/>
          <w:sz w:val="24"/>
          <w:szCs w:val="24"/>
          <w:lang w:eastAsia="ru-RU"/>
        </w:rPr>
      </w:pPr>
      <w:r w:rsidRPr="00137E99">
        <w:rPr>
          <w:rFonts w:ascii="Times New Roman" w:hAnsi="Times New Roman" w:cs="Times New Roman"/>
          <w:color w:val="FF0000"/>
          <w:spacing w:val="2"/>
          <w:sz w:val="24"/>
          <w:szCs w:val="24"/>
          <w:lang w:eastAsia="ru-RU"/>
        </w:rPr>
        <w:t>      Ескерту. Стандарт жаңа редакцияда - ҚР Білім және ғылым министрінің 22.01.2016 </w:t>
      </w:r>
      <w:hyperlink r:id="rId5" w:anchor="z3" w:history="1">
        <w:r w:rsidRPr="00137E99">
          <w:rPr>
            <w:rFonts w:ascii="Times New Roman" w:hAnsi="Times New Roman" w:cs="Times New Roman"/>
            <w:color w:val="073A5E"/>
            <w:spacing w:val="2"/>
            <w:sz w:val="24"/>
            <w:szCs w:val="24"/>
            <w:u w:val="single"/>
            <w:lang w:eastAsia="ru-RU"/>
          </w:rPr>
          <w:t>№ 68</w:t>
        </w:r>
      </w:hyperlink>
      <w:r w:rsidRPr="00137E99">
        <w:rPr>
          <w:rFonts w:ascii="Times New Roman" w:hAnsi="Times New Roman" w:cs="Times New Roman"/>
          <w:color w:val="FF0000"/>
          <w:spacing w:val="2"/>
          <w:sz w:val="24"/>
          <w:szCs w:val="24"/>
          <w:lang w:eastAsia="ru-RU"/>
        </w:rPr>
        <w:t> (01.03.2016 бастап күшіне енеді) бұйрығымен.</w:t>
      </w:r>
    </w:p>
    <w:p w:rsidR="00F12A30" w:rsidRPr="00137E99" w:rsidRDefault="00F12A30" w:rsidP="00137E99">
      <w:pPr>
        <w:pStyle w:val="a3"/>
        <w:rPr>
          <w:rFonts w:ascii="Times New Roman" w:hAnsi="Times New Roman" w:cs="Times New Roman"/>
          <w:color w:val="1E1E1E"/>
          <w:sz w:val="24"/>
          <w:szCs w:val="24"/>
          <w:lang w:eastAsia="ru-RU"/>
        </w:rPr>
      </w:pPr>
      <w:r w:rsidRPr="00137E99">
        <w:rPr>
          <w:rFonts w:ascii="Times New Roman" w:hAnsi="Times New Roman" w:cs="Times New Roman"/>
          <w:color w:val="1E1E1E"/>
          <w:sz w:val="24"/>
          <w:szCs w:val="24"/>
          <w:lang w:eastAsia="ru-RU"/>
        </w:rPr>
        <w:t>1. Жалпы ережелер</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Мемлекеттік көрсетілетін қызмет стандартын Қазақстан Республикасы Білім және ғылым министрлігі әзірлеген.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Өтінішті қабылдау және мемлекеттік қызмет көрсетудің нәтижесін беру:</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көрсетілетін қызметті берушінің кеңсесі;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F12A30" w:rsidRPr="00137E99" w:rsidRDefault="00F12A30" w:rsidP="00137E99">
      <w:pPr>
        <w:pStyle w:val="a3"/>
        <w:rPr>
          <w:rFonts w:ascii="Times New Roman" w:hAnsi="Times New Roman" w:cs="Times New Roman"/>
          <w:color w:val="1E1E1E"/>
          <w:sz w:val="24"/>
          <w:szCs w:val="24"/>
          <w:lang w:eastAsia="ru-RU"/>
        </w:rPr>
      </w:pPr>
      <w:r w:rsidRPr="00137E99">
        <w:rPr>
          <w:rFonts w:ascii="Times New Roman" w:hAnsi="Times New Roman" w:cs="Times New Roman"/>
          <w:color w:val="1E1E1E"/>
          <w:sz w:val="24"/>
          <w:szCs w:val="24"/>
          <w:lang w:eastAsia="ru-RU"/>
        </w:rPr>
        <w:t>2. Мемлекеттік қызмет көрсету тәртібі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4. Мемлекеттік қызмет көрсету мерзімі: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құжаттар топтамасын тапсыру үшін кезек күтудің рұқсат етілген ең ұзақ уақыты - 15 минут;</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3) қызмет көрсетудің рұқсат етілген ең ұзақ уақыты - 15 минут.</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5. Мемлекеттік қызмет көрсету нысаны: қағаз түрінде.</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6. Мемлекеттік қызмет көрсету нәтижесі негізгі орта білім туралы </w:t>
      </w:r>
      <w:hyperlink r:id="rId6" w:anchor="z75" w:history="1">
        <w:r w:rsidRPr="00137E99">
          <w:rPr>
            <w:rFonts w:ascii="Times New Roman" w:hAnsi="Times New Roman" w:cs="Times New Roman"/>
            <w:color w:val="073A5E"/>
            <w:spacing w:val="2"/>
            <w:sz w:val="24"/>
            <w:szCs w:val="24"/>
            <w:u w:val="single"/>
            <w:lang w:eastAsia="ru-RU"/>
          </w:rPr>
          <w:t>аттестаттың телнұсқасын</w:t>
        </w:r>
      </w:hyperlink>
      <w:r w:rsidRPr="00137E99">
        <w:rPr>
          <w:rFonts w:ascii="Times New Roman" w:hAnsi="Times New Roman" w:cs="Times New Roman"/>
          <w:spacing w:val="2"/>
          <w:sz w:val="24"/>
          <w:szCs w:val="24"/>
          <w:lang w:eastAsia="ru-RU"/>
        </w:rPr>
        <w:t>, жалпы орта білім туралы </w:t>
      </w:r>
      <w:hyperlink r:id="rId7" w:anchor="z78" w:history="1">
        <w:r w:rsidRPr="00137E99">
          <w:rPr>
            <w:rFonts w:ascii="Times New Roman" w:hAnsi="Times New Roman" w:cs="Times New Roman"/>
            <w:color w:val="073A5E"/>
            <w:spacing w:val="2"/>
            <w:sz w:val="24"/>
            <w:szCs w:val="24"/>
            <w:u w:val="single"/>
            <w:lang w:eastAsia="ru-RU"/>
          </w:rPr>
          <w:t>аттестаттың телнұсқасын</w:t>
        </w:r>
      </w:hyperlink>
      <w:r w:rsidRPr="00137E99">
        <w:rPr>
          <w:rFonts w:ascii="Times New Roman" w:hAnsi="Times New Roman" w:cs="Times New Roman"/>
          <w:spacing w:val="2"/>
          <w:sz w:val="24"/>
          <w:szCs w:val="24"/>
          <w:lang w:eastAsia="ru-RU"/>
        </w:rPr>
        <w:t> беру болып табылады.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қызмет көрсету нәтижесін ұсыну нысаны: қағаз түрінде.</w:t>
      </w:r>
    </w:p>
    <w:p w:rsidR="00137E99" w:rsidRDefault="00F12A30" w:rsidP="00137E99">
      <w:pPr>
        <w:pStyle w:val="a3"/>
        <w:rPr>
          <w:rFonts w:ascii="Times New Roman" w:hAnsi="Times New Roman" w:cs="Times New Roman"/>
          <w:color w:val="FF0000"/>
          <w:sz w:val="24"/>
          <w:szCs w:val="24"/>
          <w:bdr w:val="none" w:sz="0" w:space="0" w:color="auto" w:frame="1"/>
          <w:shd w:val="clear" w:color="auto" w:fill="FFFFFF"/>
          <w:lang w:val="kk-KZ" w:eastAsia="ru-RU"/>
        </w:rPr>
      </w:pPr>
      <w:r w:rsidRPr="00137E99">
        <w:rPr>
          <w:rFonts w:ascii="Times New Roman" w:hAnsi="Times New Roman" w:cs="Times New Roman"/>
          <w:color w:val="FF0000"/>
          <w:sz w:val="24"/>
          <w:szCs w:val="24"/>
          <w:bdr w:val="none" w:sz="0" w:space="0" w:color="auto" w:frame="1"/>
          <w:shd w:val="clear" w:color="auto" w:fill="FFFFFF"/>
          <w:lang w:eastAsia="ru-RU"/>
        </w:rPr>
        <w:t>      Ескерту. 6-тармақ жаңа редакцияда – ҚР Білім және ғылым министрінің 25.01.2018 </w:t>
      </w:r>
      <w:hyperlink r:id="rId8" w:anchor="z58" w:history="1">
        <w:r w:rsidRPr="00137E99">
          <w:rPr>
            <w:rFonts w:ascii="Times New Roman" w:hAnsi="Times New Roman" w:cs="Times New Roman"/>
            <w:color w:val="073A5E"/>
            <w:sz w:val="24"/>
            <w:szCs w:val="24"/>
            <w:u w:val="single"/>
            <w:shd w:val="clear" w:color="auto" w:fill="FFFFFF"/>
            <w:lang w:eastAsia="ru-RU"/>
          </w:rPr>
          <w:t>№ 28</w:t>
        </w:r>
      </w:hyperlink>
      <w:r w:rsidRPr="00137E99">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F12A30" w:rsidRPr="00137E99" w:rsidRDefault="00F12A30" w:rsidP="00137E99">
      <w:pPr>
        <w:pStyle w:val="a3"/>
        <w:rPr>
          <w:rFonts w:ascii="Times New Roman" w:hAnsi="Times New Roman" w:cs="Times New Roman"/>
          <w:spacing w:val="2"/>
          <w:sz w:val="24"/>
          <w:szCs w:val="24"/>
          <w:lang w:val="kk-KZ" w:eastAsia="ru-RU"/>
        </w:rPr>
      </w:pPr>
      <w:r w:rsidRPr="00137E99">
        <w:rPr>
          <w:rFonts w:ascii="Times New Roman" w:hAnsi="Times New Roman" w:cs="Times New Roman"/>
          <w:spacing w:val="2"/>
          <w:sz w:val="24"/>
          <w:szCs w:val="24"/>
          <w:lang w:val="kk-KZ" w:eastAsia="ru-RU"/>
        </w:rPr>
        <w:t>      7. Мемлекеттік қызмет жеке тұлғаларға тегін көрсетіледі (бұдан әрі - көрсетілетін қызметті алушы).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val="kk-KZ" w:eastAsia="ru-RU"/>
        </w:rPr>
        <w:t xml:space="preserve">      </w:t>
      </w:r>
      <w:r w:rsidRPr="00137E99">
        <w:rPr>
          <w:rFonts w:ascii="Times New Roman" w:hAnsi="Times New Roman" w:cs="Times New Roman"/>
          <w:spacing w:val="2"/>
          <w:sz w:val="24"/>
          <w:szCs w:val="24"/>
          <w:lang w:eastAsia="ru-RU"/>
        </w:rPr>
        <w:t>8. Жұмыс кестесі: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Өтініштерді қабылдау және нәтижелерді беру сағат 13.00-ден 14.30-ға дейінгі түскі үзіліспен сағат 09.00-ден 18.30-ға дейін жүзеге асырылады.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қызмет алдын ала жазылусыз және жеделдетілген қызмет көрсетусіз кезек күту тәртібімен көрсетіледі;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9. Мемлекеттік қызмет көрсету үшін қажетті құжаттардың тізбесі: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көрсетілетін қызметті берушіге жүгінген кезде:</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осы мемлекеттік көрсетілетін қызмет стандартына </w:t>
      </w:r>
      <w:hyperlink r:id="rId9" w:anchor="z124" w:history="1">
        <w:r w:rsidRPr="00137E99">
          <w:rPr>
            <w:rFonts w:ascii="Times New Roman" w:hAnsi="Times New Roman" w:cs="Times New Roman"/>
            <w:color w:val="073A5E"/>
            <w:spacing w:val="2"/>
            <w:sz w:val="24"/>
            <w:szCs w:val="24"/>
            <w:u w:val="single"/>
            <w:lang w:eastAsia="ru-RU"/>
          </w:rPr>
          <w:t>1-қосымшаға</w:t>
        </w:r>
      </w:hyperlink>
      <w:r w:rsidRPr="00137E99">
        <w:rPr>
          <w:rFonts w:ascii="Times New Roman" w:hAnsi="Times New Roman" w:cs="Times New Roman"/>
          <w:spacing w:val="2"/>
          <w:sz w:val="24"/>
          <w:szCs w:val="24"/>
          <w:lang w:eastAsia="ru-RU"/>
        </w:rPr>
        <w:t>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lastRenderedPageBreak/>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корпорацияға жүгінген кезде:</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осы мемлекеттік көрсетілетін қызмет стандартына </w:t>
      </w:r>
      <w:hyperlink r:id="rId10" w:anchor="z124" w:history="1">
        <w:r w:rsidRPr="00137E99">
          <w:rPr>
            <w:rFonts w:ascii="Times New Roman" w:hAnsi="Times New Roman" w:cs="Times New Roman"/>
            <w:color w:val="073A5E"/>
            <w:spacing w:val="2"/>
            <w:sz w:val="24"/>
            <w:szCs w:val="24"/>
            <w:u w:val="single"/>
            <w:lang w:eastAsia="ru-RU"/>
          </w:rPr>
          <w:t>1-қосымшаға</w:t>
        </w:r>
      </w:hyperlink>
      <w:r w:rsidRPr="00137E99">
        <w:rPr>
          <w:rFonts w:ascii="Times New Roman" w:hAnsi="Times New Roman" w:cs="Times New Roman"/>
          <w:spacing w:val="2"/>
          <w:sz w:val="24"/>
          <w:szCs w:val="24"/>
          <w:lang w:eastAsia="ru-RU"/>
        </w:rPr>
        <w:t> сәйкес көрсетілетін қызметті алушының құжаттың жоғалу жағдайы немесе баска да себептері көрсетілген өтініші;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1" w:anchor="z125" w:history="1">
        <w:r w:rsidRPr="00137E99">
          <w:rPr>
            <w:rFonts w:ascii="Times New Roman" w:hAnsi="Times New Roman" w:cs="Times New Roman"/>
            <w:color w:val="073A5E"/>
            <w:spacing w:val="2"/>
            <w:sz w:val="24"/>
            <w:szCs w:val="24"/>
            <w:u w:val="single"/>
            <w:lang w:eastAsia="ru-RU"/>
          </w:rPr>
          <w:t>2-қосымшаға</w:t>
        </w:r>
      </w:hyperlink>
      <w:r w:rsidRPr="00137E99">
        <w:rPr>
          <w:rFonts w:ascii="Times New Roman" w:hAnsi="Times New Roman" w:cs="Times New Roman"/>
          <w:spacing w:val="2"/>
          <w:sz w:val="24"/>
          <w:szCs w:val="24"/>
          <w:lang w:eastAsia="ru-RU"/>
        </w:rPr>
        <w:t> сәйкес нысан бойынша құжаттарды қабылдаудан бас тарту туралы қолхат береді.</w:t>
      </w:r>
    </w:p>
    <w:p w:rsidR="00F12A30" w:rsidRPr="00137E99" w:rsidRDefault="00F12A30" w:rsidP="00137E99">
      <w:pPr>
        <w:pStyle w:val="a3"/>
        <w:rPr>
          <w:rFonts w:ascii="Times New Roman" w:hAnsi="Times New Roman" w:cs="Times New Roman"/>
          <w:color w:val="1E1E1E"/>
          <w:sz w:val="24"/>
          <w:szCs w:val="24"/>
          <w:lang w:eastAsia="ru-RU"/>
        </w:rPr>
      </w:pPr>
      <w:r w:rsidRPr="00137E99">
        <w:rPr>
          <w:rFonts w:ascii="Times New Roman" w:hAnsi="Times New Roman" w:cs="Times New Roman"/>
          <w:color w:val="1E1E1E"/>
          <w:sz w:val="24"/>
          <w:szCs w:val="24"/>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Министрліктің www.edu.gov.kz интернет-ресурсының "Мемлекеттік көрсетілетін қызметтер" бөлімінде;</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көрсетілетін қызметті берушінің интернат-ресурстарында орналасқан.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lastRenderedPageBreak/>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Шағымдану тәртібі туралы ақпарат Бірыңғай байланыс орталығы арқылы ұсынылады.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Жеке тұлғаның шағымында оның тегі, аты, әкесінің аты (бар болға жағдайда), поштасының мекенжайы көрсетіледі.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color w:val="FF0000"/>
          <w:sz w:val="24"/>
          <w:szCs w:val="24"/>
          <w:bdr w:val="none" w:sz="0" w:space="0" w:color="auto" w:frame="1"/>
          <w:shd w:val="clear" w:color="auto" w:fill="FFFFFF"/>
          <w:lang w:eastAsia="ru-RU"/>
        </w:rPr>
        <w:t>      Ескерту. 11-тармақ жаңа редакцияда – ҚР Білім және ғылым министрінің 25.01.2018 </w:t>
      </w:r>
      <w:hyperlink r:id="rId12" w:anchor="z61" w:history="1">
        <w:r w:rsidRPr="00137E99">
          <w:rPr>
            <w:rFonts w:ascii="Times New Roman" w:hAnsi="Times New Roman" w:cs="Times New Roman"/>
            <w:color w:val="073A5E"/>
            <w:sz w:val="24"/>
            <w:szCs w:val="24"/>
            <w:u w:val="single"/>
            <w:shd w:val="clear" w:color="auto" w:fill="FFFFFF"/>
            <w:lang w:eastAsia="ru-RU"/>
          </w:rPr>
          <w:t>№ 28</w:t>
        </w:r>
      </w:hyperlink>
      <w:r w:rsidRPr="00137E99">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137E99">
        <w:rPr>
          <w:rFonts w:ascii="Times New Roman" w:hAnsi="Times New Roman" w:cs="Times New Roman"/>
          <w:sz w:val="24"/>
          <w:szCs w:val="24"/>
          <w:lang w:eastAsia="ru-RU"/>
        </w:rPr>
        <w:br/>
      </w:r>
      <w:r w:rsidRPr="00137E99">
        <w:rPr>
          <w:rFonts w:ascii="Times New Roman" w:hAnsi="Times New Roman" w:cs="Times New Roman"/>
          <w:spacing w:val="2"/>
          <w:sz w:val="24"/>
          <w:szCs w:val="24"/>
          <w:lang w:eastAsia="ru-RU"/>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F12A30" w:rsidRPr="00137E99" w:rsidRDefault="00F12A30" w:rsidP="00137E99">
      <w:pPr>
        <w:pStyle w:val="a3"/>
        <w:rPr>
          <w:rFonts w:ascii="Times New Roman" w:hAnsi="Times New Roman" w:cs="Times New Roman"/>
          <w:color w:val="1E1E1E"/>
          <w:sz w:val="24"/>
          <w:szCs w:val="24"/>
          <w:lang w:eastAsia="ru-RU"/>
        </w:rPr>
      </w:pPr>
      <w:r w:rsidRPr="00137E99">
        <w:rPr>
          <w:rFonts w:ascii="Times New Roman" w:hAnsi="Times New Roman" w:cs="Times New Roman"/>
          <w:color w:val="1E1E1E"/>
          <w:sz w:val="24"/>
          <w:szCs w:val="24"/>
          <w:lang w:eastAsia="ru-RU"/>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14. Мемлекеттік қызметтер көрсету орындарының мекен-жайлары интернет-ресурстарда орналастырылған: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қызмет көрсетуші: республикалық маңызы бар қаланың және астананың, ауданның жергілікті атқарушы органы (облыстық маңызы бар қала);</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мемлекеттік корпорация: www.gov4c.kz.</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color w:val="FF0000"/>
          <w:sz w:val="24"/>
          <w:szCs w:val="24"/>
          <w:bdr w:val="none" w:sz="0" w:space="0" w:color="auto" w:frame="1"/>
          <w:shd w:val="clear" w:color="auto" w:fill="FFFFFF"/>
          <w:lang w:eastAsia="ru-RU"/>
        </w:rPr>
        <w:t>      Ескерту. 14-тармақ жаңа редакцияда – ҚР Білім және ғылым министрінің 25.01.2018 </w:t>
      </w:r>
      <w:hyperlink r:id="rId13" w:anchor="z67" w:history="1">
        <w:r w:rsidRPr="00137E99">
          <w:rPr>
            <w:rFonts w:ascii="Times New Roman" w:hAnsi="Times New Roman" w:cs="Times New Roman"/>
            <w:color w:val="073A5E"/>
            <w:sz w:val="24"/>
            <w:szCs w:val="24"/>
            <w:u w:val="single"/>
            <w:shd w:val="clear" w:color="auto" w:fill="FFFFFF"/>
            <w:lang w:eastAsia="ru-RU"/>
          </w:rPr>
          <w:t>№ 28</w:t>
        </w:r>
      </w:hyperlink>
      <w:r w:rsidRPr="00137E99">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137E99">
        <w:rPr>
          <w:rFonts w:ascii="Times New Roman" w:hAnsi="Times New Roman" w:cs="Times New Roman"/>
          <w:sz w:val="24"/>
          <w:szCs w:val="24"/>
          <w:lang w:eastAsia="ru-RU"/>
        </w:rPr>
        <w:br/>
      </w:r>
      <w:r w:rsidRPr="00137E99">
        <w:rPr>
          <w:rFonts w:ascii="Times New Roman" w:hAnsi="Times New Roman" w:cs="Times New Roman"/>
          <w:color w:val="FF0000"/>
          <w:sz w:val="24"/>
          <w:szCs w:val="24"/>
          <w:bdr w:val="none" w:sz="0" w:space="0" w:color="auto" w:frame="1"/>
          <w:shd w:val="clear" w:color="auto" w:fill="FFFFFF"/>
          <w:lang w:eastAsia="ru-RU"/>
        </w:rPr>
        <w:t>      </w:t>
      </w:r>
      <w:bookmarkStart w:id="1" w:name="z121"/>
      <w:bookmarkEnd w:id="1"/>
      <w:r w:rsidRPr="00137E99">
        <w:rPr>
          <w:rFonts w:ascii="Times New Roman" w:hAnsi="Times New Roman" w:cs="Times New Roman"/>
          <w:color w:val="FF0000"/>
          <w:sz w:val="24"/>
          <w:szCs w:val="24"/>
          <w:bdr w:val="none" w:sz="0" w:space="0" w:color="auto" w:frame="1"/>
          <w:shd w:val="clear" w:color="auto" w:fill="FFFFFF"/>
          <w:lang w:eastAsia="ru-RU"/>
        </w:rPr>
        <w:t>15. Алып тасталды – ҚР Білім және ғылым министрінің 25.01.2018 </w:t>
      </w:r>
      <w:hyperlink r:id="rId14" w:anchor="z71" w:history="1">
        <w:r w:rsidRPr="00137E99">
          <w:rPr>
            <w:rFonts w:ascii="Times New Roman" w:hAnsi="Times New Roman" w:cs="Times New Roman"/>
            <w:color w:val="073A5E"/>
            <w:sz w:val="24"/>
            <w:szCs w:val="24"/>
            <w:u w:val="single"/>
            <w:shd w:val="clear" w:color="auto" w:fill="FFFFFF"/>
            <w:lang w:eastAsia="ru-RU"/>
          </w:rPr>
          <w:t>№ 28</w:t>
        </w:r>
      </w:hyperlink>
      <w:r w:rsidRPr="00137E99">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137E99">
        <w:rPr>
          <w:rFonts w:ascii="Times New Roman" w:hAnsi="Times New Roman" w:cs="Times New Roman"/>
          <w:sz w:val="24"/>
          <w:szCs w:val="24"/>
          <w:lang w:eastAsia="ru-RU"/>
        </w:rPr>
        <w:br/>
      </w:r>
      <w:r w:rsidRPr="00137E99">
        <w:rPr>
          <w:rFonts w:ascii="Times New Roman" w:hAnsi="Times New Roman" w:cs="Times New Roman"/>
          <w:spacing w:val="2"/>
          <w:sz w:val="24"/>
          <w:szCs w:val="24"/>
          <w:lang w:eastAsia="ru-RU"/>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color w:val="FF0000"/>
          <w:sz w:val="24"/>
          <w:szCs w:val="24"/>
          <w:bdr w:val="none" w:sz="0" w:space="0" w:color="auto" w:frame="1"/>
          <w:shd w:val="clear" w:color="auto" w:fill="FFFFFF"/>
          <w:lang w:eastAsia="ru-RU"/>
        </w:rPr>
        <w:t>      Ескерту. 16-тармақ жаңа редакцияда – ҚР Білім және ғылым министрінің 25.01.2018 </w:t>
      </w:r>
      <w:hyperlink r:id="rId15" w:anchor="z72" w:history="1">
        <w:r w:rsidRPr="00137E99">
          <w:rPr>
            <w:rFonts w:ascii="Times New Roman" w:hAnsi="Times New Roman" w:cs="Times New Roman"/>
            <w:color w:val="073A5E"/>
            <w:sz w:val="24"/>
            <w:szCs w:val="24"/>
            <w:u w:val="single"/>
            <w:shd w:val="clear" w:color="auto" w:fill="FFFFFF"/>
            <w:lang w:eastAsia="ru-RU"/>
          </w:rPr>
          <w:t>№ 28</w:t>
        </w:r>
      </w:hyperlink>
      <w:r w:rsidRPr="00137E99">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137E99">
        <w:rPr>
          <w:rFonts w:ascii="Times New Roman" w:hAnsi="Times New Roman" w:cs="Times New Roman"/>
          <w:sz w:val="24"/>
          <w:szCs w:val="24"/>
          <w:lang w:eastAsia="ru-RU"/>
        </w:rPr>
        <w:br/>
      </w:r>
      <w:r w:rsidRPr="00137E99">
        <w:rPr>
          <w:rFonts w:ascii="Times New Roman" w:hAnsi="Times New Roman" w:cs="Times New Roman"/>
          <w:spacing w:val="2"/>
          <w:sz w:val="24"/>
          <w:szCs w:val="24"/>
          <w:lang w:eastAsia="ru-RU"/>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F12A30" w:rsidRPr="00137E99" w:rsidRDefault="00F12A30" w:rsidP="00137E99">
      <w:pPr>
        <w:pStyle w:val="a3"/>
        <w:rPr>
          <w:rFonts w:ascii="Times New Roman" w:hAnsi="Times New Roman" w:cs="Times New Roman"/>
          <w:sz w:val="24"/>
          <w:szCs w:val="24"/>
          <w:lang w:eastAsia="ru-RU"/>
        </w:rPr>
      </w:pPr>
      <w:r w:rsidRPr="00137E99">
        <w:rPr>
          <w:rFonts w:ascii="Times New Roman" w:hAnsi="Times New Roman" w:cs="Times New Roman"/>
          <w:color w:val="FF0000"/>
          <w:sz w:val="24"/>
          <w:szCs w:val="24"/>
          <w:bdr w:val="none" w:sz="0" w:space="0" w:color="auto" w:frame="1"/>
          <w:shd w:val="clear" w:color="auto" w:fill="FFFFFF"/>
          <w:lang w:eastAsia="ru-RU"/>
        </w:rPr>
        <w:t>      Ескерту. 17-тармақ жаңа редакцияда – ҚР Білім және ғылым министрінің 25.01.2018 </w:t>
      </w:r>
      <w:hyperlink r:id="rId16" w:anchor="z72" w:history="1">
        <w:r w:rsidRPr="00137E99">
          <w:rPr>
            <w:rFonts w:ascii="Times New Roman" w:hAnsi="Times New Roman" w:cs="Times New Roman"/>
            <w:color w:val="073A5E"/>
            <w:sz w:val="24"/>
            <w:szCs w:val="24"/>
            <w:u w:val="single"/>
            <w:shd w:val="clear" w:color="auto" w:fill="FFFFFF"/>
            <w:lang w:eastAsia="ru-RU"/>
          </w:rPr>
          <w:t>№ 28</w:t>
        </w:r>
      </w:hyperlink>
      <w:r w:rsidRPr="00137E99">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137E99">
        <w:rPr>
          <w:rFonts w:ascii="Times New Roman" w:hAnsi="Times New Roman" w:cs="Times New Roman"/>
          <w:sz w:val="24"/>
          <w:szCs w:val="24"/>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805"/>
        <w:gridCol w:w="4476"/>
      </w:tblGrid>
      <w:tr w:rsidR="00F12A30" w:rsidRPr="00137E99" w:rsidTr="00137E99">
        <w:tc>
          <w:tcPr>
            <w:tcW w:w="5805" w:type="dxa"/>
            <w:tcBorders>
              <w:top w:val="nil"/>
              <w:left w:val="nil"/>
              <w:bottom w:val="nil"/>
              <w:right w:val="nil"/>
            </w:tcBorders>
            <w:shd w:val="clear" w:color="auto" w:fill="auto"/>
            <w:tcMar>
              <w:top w:w="45" w:type="dxa"/>
              <w:left w:w="75" w:type="dxa"/>
              <w:bottom w:w="45" w:type="dxa"/>
              <w:right w:w="75" w:type="dxa"/>
            </w:tcMar>
            <w:hideMark/>
          </w:tcPr>
          <w:p w:rsidR="00F12A30" w:rsidRDefault="00F12A30" w:rsidP="00137E99">
            <w:pPr>
              <w:pStyle w:val="a3"/>
              <w:rPr>
                <w:rFonts w:ascii="Times New Roman" w:hAnsi="Times New Roman" w:cs="Times New Roman"/>
                <w:sz w:val="24"/>
                <w:szCs w:val="24"/>
                <w:lang w:val="kk-KZ" w:eastAsia="ru-RU"/>
              </w:rPr>
            </w:pPr>
            <w:r w:rsidRPr="00137E99">
              <w:rPr>
                <w:rFonts w:ascii="Times New Roman" w:hAnsi="Times New Roman" w:cs="Times New Roman"/>
                <w:sz w:val="24"/>
                <w:szCs w:val="24"/>
                <w:lang w:eastAsia="ru-RU"/>
              </w:rPr>
              <w:t> </w:t>
            </w:r>
          </w:p>
          <w:p w:rsidR="00137E99" w:rsidRDefault="00137E99" w:rsidP="00137E99">
            <w:pPr>
              <w:pStyle w:val="a3"/>
              <w:rPr>
                <w:rFonts w:ascii="Times New Roman" w:hAnsi="Times New Roman" w:cs="Times New Roman"/>
                <w:sz w:val="24"/>
                <w:szCs w:val="24"/>
                <w:lang w:val="kk-KZ" w:eastAsia="ru-RU"/>
              </w:rPr>
            </w:pPr>
          </w:p>
          <w:p w:rsidR="00137E99" w:rsidRDefault="00137E99" w:rsidP="00137E99">
            <w:pPr>
              <w:pStyle w:val="a3"/>
              <w:rPr>
                <w:rFonts w:ascii="Times New Roman" w:hAnsi="Times New Roman" w:cs="Times New Roman"/>
                <w:sz w:val="24"/>
                <w:szCs w:val="24"/>
                <w:lang w:val="kk-KZ" w:eastAsia="ru-RU"/>
              </w:rPr>
            </w:pPr>
          </w:p>
          <w:p w:rsidR="00137E99" w:rsidRDefault="00137E99" w:rsidP="00137E99">
            <w:pPr>
              <w:pStyle w:val="a3"/>
              <w:rPr>
                <w:rFonts w:ascii="Times New Roman" w:hAnsi="Times New Roman" w:cs="Times New Roman"/>
                <w:sz w:val="24"/>
                <w:szCs w:val="24"/>
                <w:lang w:val="kk-KZ" w:eastAsia="ru-RU"/>
              </w:rPr>
            </w:pPr>
          </w:p>
          <w:p w:rsidR="00137E99" w:rsidRDefault="00137E99" w:rsidP="00137E99">
            <w:pPr>
              <w:pStyle w:val="a3"/>
              <w:rPr>
                <w:rFonts w:ascii="Times New Roman" w:hAnsi="Times New Roman" w:cs="Times New Roman"/>
                <w:sz w:val="24"/>
                <w:szCs w:val="24"/>
                <w:lang w:val="kk-KZ" w:eastAsia="ru-RU"/>
              </w:rPr>
            </w:pPr>
          </w:p>
          <w:p w:rsidR="00137E99" w:rsidRPr="00137E99" w:rsidRDefault="00137E99" w:rsidP="00137E99">
            <w:pPr>
              <w:pStyle w:val="a3"/>
              <w:rPr>
                <w:rFonts w:ascii="Times New Roman" w:hAnsi="Times New Roman" w:cs="Times New Roman"/>
                <w:sz w:val="24"/>
                <w:szCs w:val="24"/>
                <w:lang w:val="kk-KZ" w:eastAsia="ru-RU"/>
              </w:rPr>
            </w:pPr>
          </w:p>
        </w:tc>
        <w:tc>
          <w:tcPr>
            <w:tcW w:w="4476" w:type="dxa"/>
            <w:tcBorders>
              <w:top w:val="nil"/>
              <w:left w:val="nil"/>
              <w:bottom w:val="nil"/>
              <w:right w:val="nil"/>
            </w:tcBorders>
            <w:shd w:val="clear" w:color="auto" w:fill="auto"/>
            <w:tcMar>
              <w:top w:w="45" w:type="dxa"/>
              <w:left w:w="75" w:type="dxa"/>
              <w:bottom w:w="45" w:type="dxa"/>
              <w:right w:w="75" w:type="dxa"/>
            </w:tcMar>
            <w:hideMark/>
          </w:tcPr>
          <w:p w:rsidR="008F21FA" w:rsidRPr="00137E99" w:rsidRDefault="008F21FA" w:rsidP="00137E99">
            <w:pPr>
              <w:pStyle w:val="a3"/>
              <w:rPr>
                <w:rFonts w:ascii="Times New Roman" w:hAnsi="Times New Roman" w:cs="Times New Roman"/>
                <w:sz w:val="24"/>
                <w:szCs w:val="24"/>
                <w:lang w:eastAsia="ru-RU"/>
              </w:rPr>
            </w:pPr>
            <w:bookmarkStart w:id="2" w:name="z124"/>
            <w:bookmarkEnd w:id="2"/>
          </w:p>
          <w:p w:rsidR="008F21FA" w:rsidRPr="00137E99" w:rsidRDefault="008F21FA" w:rsidP="00137E99">
            <w:pPr>
              <w:pStyle w:val="a3"/>
              <w:rPr>
                <w:rFonts w:ascii="Times New Roman" w:hAnsi="Times New Roman" w:cs="Times New Roman"/>
                <w:sz w:val="24"/>
                <w:szCs w:val="24"/>
                <w:lang w:eastAsia="ru-RU"/>
              </w:rPr>
            </w:pPr>
          </w:p>
          <w:p w:rsidR="008F21FA" w:rsidRPr="00137E99" w:rsidRDefault="008F21FA" w:rsidP="00137E99">
            <w:pPr>
              <w:pStyle w:val="a3"/>
              <w:rPr>
                <w:rFonts w:ascii="Times New Roman" w:hAnsi="Times New Roman" w:cs="Times New Roman"/>
                <w:sz w:val="24"/>
                <w:szCs w:val="24"/>
                <w:lang w:eastAsia="ru-RU"/>
              </w:rPr>
            </w:pPr>
          </w:p>
          <w:p w:rsidR="008F21FA" w:rsidRPr="00137E99" w:rsidRDefault="008F21FA" w:rsidP="00137E99">
            <w:pPr>
              <w:pStyle w:val="a3"/>
              <w:rPr>
                <w:rFonts w:ascii="Times New Roman" w:hAnsi="Times New Roman" w:cs="Times New Roman"/>
                <w:sz w:val="24"/>
                <w:szCs w:val="24"/>
                <w:lang w:eastAsia="ru-RU"/>
              </w:rPr>
            </w:pPr>
          </w:p>
          <w:p w:rsidR="008F21FA" w:rsidRPr="00137E99" w:rsidRDefault="008F21FA" w:rsidP="00137E99">
            <w:pPr>
              <w:pStyle w:val="a3"/>
              <w:rPr>
                <w:rFonts w:ascii="Times New Roman" w:hAnsi="Times New Roman" w:cs="Times New Roman"/>
                <w:sz w:val="24"/>
                <w:szCs w:val="24"/>
                <w:lang w:eastAsia="ru-RU"/>
              </w:rPr>
            </w:pPr>
          </w:p>
          <w:p w:rsidR="008F21FA" w:rsidRPr="00137E99" w:rsidRDefault="008F21FA" w:rsidP="00137E99">
            <w:pPr>
              <w:pStyle w:val="a3"/>
              <w:rPr>
                <w:rFonts w:ascii="Times New Roman" w:hAnsi="Times New Roman" w:cs="Times New Roman"/>
                <w:sz w:val="24"/>
                <w:szCs w:val="24"/>
                <w:lang w:eastAsia="ru-RU"/>
              </w:rPr>
            </w:pPr>
          </w:p>
          <w:p w:rsidR="008F21FA" w:rsidRDefault="008F21FA" w:rsidP="00137E99">
            <w:pPr>
              <w:pStyle w:val="a3"/>
              <w:rPr>
                <w:rFonts w:ascii="Times New Roman" w:hAnsi="Times New Roman" w:cs="Times New Roman"/>
                <w:sz w:val="24"/>
                <w:szCs w:val="24"/>
                <w:lang w:val="kk-KZ" w:eastAsia="ru-RU"/>
              </w:rPr>
            </w:pPr>
          </w:p>
          <w:p w:rsidR="00137E99" w:rsidRDefault="00137E99" w:rsidP="00137E99">
            <w:pPr>
              <w:pStyle w:val="a3"/>
              <w:rPr>
                <w:rFonts w:ascii="Times New Roman" w:hAnsi="Times New Roman" w:cs="Times New Roman"/>
                <w:sz w:val="24"/>
                <w:szCs w:val="24"/>
                <w:lang w:val="kk-KZ" w:eastAsia="ru-RU"/>
              </w:rPr>
            </w:pPr>
          </w:p>
          <w:p w:rsidR="00137E99" w:rsidRDefault="00137E99" w:rsidP="00137E99">
            <w:pPr>
              <w:pStyle w:val="a3"/>
              <w:rPr>
                <w:rFonts w:ascii="Times New Roman" w:hAnsi="Times New Roman" w:cs="Times New Roman"/>
                <w:sz w:val="24"/>
                <w:szCs w:val="24"/>
                <w:lang w:val="kk-KZ" w:eastAsia="ru-RU"/>
              </w:rPr>
            </w:pPr>
          </w:p>
          <w:p w:rsidR="00137E99" w:rsidRDefault="00137E99" w:rsidP="00137E99">
            <w:pPr>
              <w:pStyle w:val="a3"/>
              <w:rPr>
                <w:rFonts w:ascii="Times New Roman" w:hAnsi="Times New Roman" w:cs="Times New Roman"/>
                <w:sz w:val="24"/>
                <w:szCs w:val="24"/>
                <w:lang w:val="kk-KZ" w:eastAsia="ru-RU"/>
              </w:rPr>
            </w:pPr>
          </w:p>
          <w:p w:rsidR="00137E99" w:rsidRDefault="00137E99" w:rsidP="00137E99">
            <w:pPr>
              <w:pStyle w:val="a3"/>
              <w:rPr>
                <w:rFonts w:ascii="Times New Roman" w:hAnsi="Times New Roman" w:cs="Times New Roman"/>
                <w:sz w:val="24"/>
                <w:szCs w:val="24"/>
                <w:lang w:val="kk-KZ" w:eastAsia="ru-RU"/>
              </w:rPr>
            </w:pPr>
          </w:p>
          <w:p w:rsidR="00137E99" w:rsidRPr="00137E99" w:rsidRDefault="00137E99" w:rsidP="00137E99">
            <w:pPr>
              <w:pStyle w:val="a3"/>
              <w:rPr>
                <w:rFonts w:ascii="Times New Roman" w:hAnsi="Times New Roman" w:cs="Times New Roman"/>
                <w:sz w:val="24"/>
                <w:szCs w:val="24"/>
                <w:lang w:val="kk-KZ" w:eastAsia="ru-RU"/>
              </w:rPr>
            </w:pPr>
          </w:p>
          <w:p w:rsidR="00F12A30" w:rsidRPr="00137E99" w:rsidRDefault="00F12A30" w:rsidP="00137E99">
            <w:pPr>
              <w:pStyle w:val="a3"/>
              <w:rPr>
                <w:rFonts w:ascii="Times New Roman" w:hAnsi="Times New Roman" w:cs="Times New Roman"/>
                <w:sz w:val="24"/>
                <w:szCs w:val="24"/>
                <w:lang w:val="kk-KZ" w:eastAsia="ru-RU"/>
              </w:rPr>
            </w:pPr>
            <w:r w:rsidRPr="00137E99">
              <w:rPr>
                <w:rFonts w:ascii="Times New Roman" w:hAnsi="Times New Roman" w:cs="Times New Roman"/>
                <w:sz w:val="24"/>
                <w:szCs w:val="24"/>
                <w:lang w:val="kk-KZ" w:eastAsia="ru-RU"/>
              </w:rPr>
              <w:lastRenderedPageBreak/>
              <w:t>"Негізгі орта, жалпы орта білім беру</w:t>
            </w:r>
            <w:r w:rsidR="00137E99">
              <w:rPr>
                <w:rFonts w:ascii="Times New Roman" w:hAnsi="Times New Roman" w:cs="Times New Roman"/>
                <w:sz w:val="24"/>
                <w:szCs w:val="24"/>
                <w:lang w:val="kk-KZ" w:eastAsia="ru-RU"/>
              </w:rPr>
              <w:t xml:space="preserve"> </w:t>
            </w:r>
            <w:r w:rsidRPr="00137E99">
              <w:rPr>
                <w:rFonts w:ascii="Times New Roman" w:hAnsi="Times New Roman" w:cs="Times New Roman"/>
                <w:sz w:val="24"/>
                <w:szCs w:val="24"/>
                <w:lang w:val="kk-KZ" w:eastAsia="ru-RU"/>
              </w:rPr>
              <w:t>туралы құжаттардың телнұсқаларын беру"мемлекеттік көрсетілетін қызмет</w:t>
            </w:r>
            <w:r w:rsidRPr="00137E99">
              <w:rPr>
                <w:rFonts w:ascii="Times New Roman" w:hAnsi="Times New Roman" w:cs="Times New Roman"/>
                <w:sz w:val="24"/>
                <w:szCs w:val="24"/>
                <w:lang w:val="kk-KZ" w:eastAsia="ru-RU"/>
              </w:rPr>
              <w:br/>
              <w:t>стандартына 1-қосымша</w:t>
            </w:r>
          </w:p>
        </w:tc>
      </w:tr>
      <w:tr w:rsidR="00F12A30" w:rsidRPr="00137E99" w:rsidTr="00137E99">
        <w:tc>
          <w:tcPr>
            <w:tcW w:w="5805" w:type="dxa"/>
            <w:tcBorders>
              <w:top w:val="nil"/>
              <w:left w:val="nil"/>
              <w:bottom w:val="nil"/>
              <w:right w:val="nil"/>
            </w:tcBorders>
            <w:shd w:val="clear" w:color="auto" w:fill="auto"/>
            <w:tcMar>
              <w:top w:w="45" w:type="dxa"/>
              <w:left w:w="75" w:type="dxa"/>
              <w:bottom w:w="45" w:type="dxa"/>
              <w:right w:w="75" w:type="dxa"/>
            </w:tcMar>
            <w:hideMark/>
          </w:tcPr>
          <w:p w:rsidR="00F12A30" w:rsidRPr="00137E99" w:rsidRDefault="00F12A30" w:rsidP="00137E99">
            <w:pPr>
              <w:pStyle w:val="a3"/>
              <w:rPr>
                <w:rFonts w:ascii="Times New Roman" w:hAnsi="Times New Roman" w:cs="Times New Roman"/>
                <w:sz w:val="24"/>
                <w:szCs w:val="24"/>
                <w:lang w:val="kk-KZ" w:eastAsia="ru-RU"/>
              </w:rPr>
            </w:pPr>
            <w:r w:rsidRPr="00137E99">
              <w:rPr>
                <w:rFonts w:ascii="Times New Roman" w:hAnsi="Times New Roman" w:cs="Times New Roman"/>
                <w:sz w:val="24"/>
                <w:szCs w:val="24"/>
                <w:lang w:val="kk-KZ" w:eastAsia="ru-RU"/>
              </w:rPr>
              <w:lastRenderedPageBreak/>
              <w:t> </w:t>
            </w:r>
          </w:p>
        </w:tc>
        <w:tc>
          <w:tcPr>
            <w:tcW w:w="4476" w:type="dxa"/>
            <w:tcBorders>
              <w:top w:val="nil"/>
              <w:left w:val="nil"/>
              <w:bottom w:val="nil"/>
              <w:right w:val="nil"/>
            </w:tcBorders>
            <w:shd w:val="clear" w:color="auto" w:fill="auto"/>
            <w:tcMar>
              <w:top w:w="45" w:type="dxa"/>
              <w:left w:w="75" w:type="dxa"/>
              <w:bottom w:w="45" w:type="dxa"/>
              <w:right w:w="75" w:type="dxa"/>
            </w:tcMar>
            <w:hideMark/>
          </w:tcPr>
          <w:p w:rsidR="00F12A30" w:rsidRPr="00137E99" w:rsidRDefault="00F12A30" w:rsidP="00137E99">
            <w:pPr>
              <w:pStyle w:val="a3"/>
              <w:rPr>
                <w:rFonts w:ascii="Times New Roman" w:hAnsi="Times New Roman" w:cs="Times New Roman"/>
                <w:sz w:val="24"/>
                <w:szCs w:val="24"/>
                <w:lang w:val="kk-KZ" w:eastAsia="ru-RU"/>
              </w:rPr>
            </w:pPr>
          </w:p>
        </w:tc>
      </w:tr>
    </w:tbl>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val="kk-KZ" w:eastAsia="ru-RU"/>
        </w:rPr>
        <w:t xml:space="preserve">      </w:t>
      </w:r>
      <w:r w:rsidRPr="00137E99">
        <w:rPr>
          <w:rFonts w:ascii="Times New Roman" w:hAnsi="Times New Roman" w:cs="Times New Roman"/>
          <w:spacing w:val="2"/>
          <w:sz w:val="24"/>
          <w:szCs w:val="24"/>
          <w:lang w:eastAsia="ru-RU"/>
        </w:rPr>
        <w:t>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(оқу орнының атауы)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(толық Т.А.Ә. (болған жағдайда) және ЖСН)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(бітірген жылы)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(Өзгерген жағдайда оқу орнының</w:t>
      </w:r>
      <w:r w:rsidR="00137E99" w:rsidRPr="00137E99">
        <w:rPr>
          <w:rFonts w:ascii="Times New Roman" w:hAnsi="Times New Roman" w:cs="Times New Roman"/>
          <w:spacing w:val="2"/>
          <w:sz w:val="24"/>
          <w:szCs w:val="24"/>
          <w:lang w:val="kk-KZ" w:eastAsia="ru-RU"/>
        </w:rPr>
        <w:t xml:space="preserve"> </w:t>
      </w:r>
      <w:r w:rsidRPr="00137E99">
        <w:rPr>
          <w:rFonts w:ascii="Times New Roman" w:hAnsi="Times New Roman" w:cs="Times New Roman"/>
          <w:spacing w:val="2"/>
          <w:sz w:val="24"/>
          <w:szCs w:val="24"/>
          <w:lang w:eastAsia="ru-RU"/>
        </w:rPr>
        <w:t xml:space="preserve"> атауы және мекенжайы)</w:t>
      </w:r>
      <w:r w:rsidR="00137E99" w:rsidRPr="00137E99">
        <w:rPr>
          <w:rFonts w:ascii="Times New Roman" w:hAnsi="Times New Roman" w:cs="Times New Roman"/>
          <w:spacing w:val="2"/>
          <w:sz w:val="24"/>
          <w:szCs w:val="24"/>
          <w:lang w:val="kk-KZ" w:eastAsia="ru-RU"/>
        </w:rPr>
        <w:t xml:space="preserve"> </w:t>
      </w:r>
      <w:r w:rsidRPr="00137E99">
        <w:rPr>
          <w:rFonts w:ascii="Times New Roman" w:hAnsi="Times New Roman" w:cs="Times New Roman"/>
          <w:spacing w:val="2"/>
          <w:sz w:val="24"/>
          <w:szCs w:val="24"/>
          <w:lang w:eastAsia="ru-RU"/>
        </w:rPr>
        <w:t>      Нысан</w:t>
      </w:r>
    </w:p>
    <w:p w:rsidR="00F12A30" w:rsidRPr="00137E99" w:rsidRDefault="00F12A30" w:rsidP="00137E99">
      <w:pPr>
        <w:pStyle w:val="a3"/>
        <w:rPr>
          <w:rFonts w:ascii="Times New Roman" w:hAnsi="Times New Roman" w:cs="Times New Roman"/>
          <w:color w:val="1E1E1E"/>
          <w:sz w:val="24"/>
          <w:szCs w:val="24"/>
          <w:lang w:eastAsia="ru-RU"/>
        </w:rPr>
      </w:pPr>
      <w:r w:rsidRPr="00137E99">
        <w:rPr>
          <w:rFonts w:ascii="Times New Roman" w:hAnsi="Times New Roman" w:cs="Times New Roman"/>
          <w:color w:val="1E1E1E"/>
          <w:sz w:val="24"/>
          <w:szCs w:val="24"/>
          <w:lang w:eastAsia="ru-RU"/>
        </w:rPr>
        <w:t>Өтініш</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 (себебін көрсету)</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аттестаттың (немесе куәліктің) телнұсқасын беруіңізді сұраймын.      (керек құжаттың атауының көрсету қажет)      Ақпараттық жүйелерде орналасқан заңмен қорғалатын құпиялардан тұратын      мәліметтерді пайдалануға келісемін.</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_______________________20___ ж. "__________"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(қолы)</w:t>
      </w:r>
    </w:p>
    <w:tbl>
      <w:tblPr>
        <w:tblW w:w="0" w:type="auto"/>
        <w:shd w:val="clear" w:color="auto" w:fill="FFFFFF"/>
        <w:tblCellMar>
          <w:left w:w="0" w:type="dxa"/>
          <w:right w:w="0" w:type="dxa"/>
        </w:tblCellMar>
        <w:tblLook w:val="04A0" w:firstRow="1" w:lastRow="0" w:firstColumn="1" w:lastColumn="0" w:noHBand="0" w:noVBand="1"/>
      </w:tblPr>
      <w:tblGrid>
        <w:gridCol w:w="5805"/>
        <w:gridCol w:w="4760"/>
      </w:tblGrid>
      <w:tr w:rsidR="00F12A30" w:rsidRPr="00137E99" w:rsidTr="00137E99">
        <w:tc>
          <w:tcPr>
            <w:tcW w:w="5805" w:type="dxa"/>
            <w:tcBorders>
              <w:top w:val="nil"/>
              <w:left w:val="nil"/>
              <w:bottom w:val="nil"/>
              <w:right w:val="nil"/>
            </w:tcBorders>
            <w:shd w:val="clear" w:color="auto" w:fill="auto"/>
            <w:tcMar>
              <w:top w:w="45" w:type="dxa"/>
              <w:left w:w="75" w:type="dxa"/>
              <w:bottom w:w="45" w:type="dxa"/>
              <w:right w:w="75" w:type="dxa"/>
            </w:tcMar>
            <w:hideMark/>
          </w:tcPr>
          <w:p w:rsidR="00F12A30" w:rsidRPr="00137E99" w:rsidRDefault="00F12A30" w:rsidP="00137E99">
            <w:pPr>
              <w:pStyle w:val="a3"/>
              <w:rPr>
                <w:rFonts w:ascii="Times New Roman" w:hAnsi="Times New Roman" w:cs="Times New Roman"/>
                <w:sz w:val="24"/>
                <w:szCs w:val="24"/>
                <w:lang w:eastAsia="ru-RU"/>
              </w:rPr>
            </w:pPr>
            <w:r w:rsidRPr="00137E99">
              <w:rPr>
                <w:rFonts w:ascii="Times New Roman" w:hAnsi="Times New Roman" w:cs="Times New Roman"/>
                <w:sz w:val="24"/>
                <w:szCs w:val="24"/>
                <w:lang w:eastAsia="ru-RU"/>
              </w:rPr>
              <w:t> </w:t>
            </w:r>
          </w:p>
        </w:tc>
        <w:tc>
          <w:tcPr>
            <w:tcW w:w="4760" w:type="dxa"/>
            <w:tcBorders>
              <w:top w:val="nil"/>
              <w:left w:val="nil"/>
              <w:bottom w:val="nil"/>
              <w:right w:val="nil"/>
            </w:tcBorders>
            <w:shd w:val="clear" w:color="auto" w:fill="auto"/>
            <w:tcMar>
              <w:top w:w="45" w:type="dxa"/>
              <w:left w:w="75" w:type="dxa"/>
              <w:bottom w:w="45" w:type="dxa"/>
              <w:right w:w="75" w:type="dxa"/>
            </w:tcMar>
            <w:hideMark/>
          </w:tcPr>
          <w:p w:rsidR="008F21FA" w:rsidRPr="00137E99" w:rsidRDefault="008F21FA" w:rsidP="00137E99">
            <w:pPr>
              <w:pStyle w:val="a3"/>
              <w:rPr>
                <w:rFonts w:ascii="Times New Roman" w:hAnsi="Times New Roman" w:cs="Times New Roman"/>
                <w:sz w:val="24"/>
                <w:szCs w:val="24"/>
                <w:lang w:eastAsia="ru-RU"/>
              </w:rPr>
            </w:pPr>
            <w:bookmarkStart w:id="3" w:name="z125"/>
            <w:bookmarkEnd w:id="3"/>
          </w:p>
          <w:p w:rsidR="00F12A30" w:rsidRPr="00137E99" w:rsidRDefault="00137E99" w:rsidP="00137E99">
            <w:pPr>
              <w:pStyle w:val="a3"/>
              <w:rPr>
                <w:rFonts w:ascii="Times New Roman" w:hAnsi="Times New Roman" w:cs="Times New Roman"/>
                <w:sz w:val="24"/>
                <w:szCs w:val="24"/>
                <w:lang w:eastAsia="ru-RU"/>
              </w:rPr>
            </w:pPr>
            <w:r w:rsidRPr="00137E99">
              <w:rPr>
                <w:rFonts w:ascii="Times New Roman" w:hAnsi="Times New Roman" w:cs="Times New Roman"/>
                <w:sz w:val="24"/>
                <w:szCs w:val="24"/>
                <w:lang w:eastAsia="ru-RU"/>
              </w:rPr>
              <w:tab/>
            </w:r>
            <w:r w:rsidR="00F12A30" w:rsidRPr="00137E99">
              <w:rPr>
                <w:rFonts w:ascii="Times New Roman" w:hAnsi="Times New Roman" w:cs="Times New Roman"/>
                <w:sz w:val="24"/>
                <w:szCs w:val="24"/>
                <w:lang w:eastAsia="ru-RU"/>
              </w:rPr>
              <w:t>"Негізгі орта, жалпы орта</w:t>
            </w:r>
            <w:r>
              <w:rPr>
                <w:rFonts w:ascii="Times New Roman" w:hAnsi="Times New Roman" w:cs="Times New Roman"/>
                <w:sz w:val="24"/>
                <w:szCs w:val="24"/>
                <w:lang w:val="kk-KZ" w:eastAsia="ru-RU"/>
              </w:rPr>
              <w:t xml:space="preserve"> </w:t>
            </w:r>
            <w:r w:rsidR="00F12A30" w:rsidRPr="00137E99">
              <w:rPr>
                <w:rFonts w:ascii="Times New Roman" w:hAnsi="Times New Roman" w:cs="Times New Roman"/>
                <w:sz w:val="24"/>
                <w:szCs w:val="24"/>
                <w:lang w:eastAsia="ru-RU"/>
              </w:rPr>
              <w:br/>
              <w:t>білім беру туралы құжаттардың</w:t>
            </w:r>
            <w:r w:rsidR="00F12A30" w:rsidRPr="00137E99">
              <w:rPr>
                <w:rFonts w:ascii="Times New Roman" w:hAnsi="Times New Roman" w:cs="Times New Roman"/>
                <w:sz w:val="24"/>
                <w:szCs w:val="24"/>
                <w:lang w:eastAsia="ru-RU"/>
              </w:rPr>
              <w:br/>
              <w:t xml:space="preserve">телнұсқаларын беру" </w:t>
            </w:r>
            <w:r>
              <w:rPr>
                <w:rFonts w:ascii="Times New Roman" w:hAnsi="Times New Roman" w:cs="Times New Roman"/>
                <w:sz w:val="24"/>
                <w:szCs w:val="24"/>
                <w:lang w:val="kk-KZ" w:eastAsia="ru-RU"/>
              </w:rPr>
              <w:t>м</w:t>
            </w:r>
            <w:r w:rsidR="00F12A30" w:rsidRPr="00137E99">
              <w:rPr>
                <w:rFonts w:ascii="Times New Roman" w:hAnsi="Times New Roman" w:cs="Times New Roman"/>
                <w:sz w:val="24"/>
                <w:szCs w:val="24"/>
                <w:lang w:eastAsia="ru-RU"/>
              </w:rPr>
              <w:t>емлекеттік</w:t>
            </w:r>
            <w:r>
              <w:rPr>
                <w:rFonts w:ascii="Times New Roman" w:hAnsi="Times New Roman" w:cs="Times New Roman"/>
                <w:sz w:val="24"/>
                <w:szCs w:val="24"/>
                <w:lang w:val="kk-KZ" w:eastAsia="ru-RU"/>
              </w:rPr>
              <w:t xml:space="preserve"> </w:t>
            </w:r>
            <w:r w:rsidR="00F12A30" w:rsidRPr="00137E99">
              <w:rPr>
                <w:rFonts w:ascii="Times New Roman" w:hAnsi="Times New Roman" w:cs="Times New Roman"/>
                <w:sz w:val="24"/>
                <w:szCs w:val="24"/>
                <w:lang w:eastAsia="ru-RU"/>
              </w:rPr>
              <w:t>көрсетілетін қызмет стандартына</w:t>
            </w:r>
            <w:r w:rsidR="00F12A30" w:rsidRPr="00137E99">
              <w:rPr>
                <w:rFonts w:ascii="Times New Roman" w:hAnsi="Times New Roman" w:cs="Times New Roman"/>
                <w:sz w:val="24"/>
                <w:szCs w:val="24"/>
                <w:lang w:eastAsia="ru-RU"/>
              </w:rPr>
              <w:br/>
              <w:t>2-қосымша</w:t>
            </w:r>
          </w:p>
        </w:tc>
      </w:tr>
    </w:tbl>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(Тегі, аты, әкесінің аты (болған</w:t>
      </w:r>
      <w:r w:rsidR="00137E99" w:rsidRPr="00137E99">
        <w:rPr>
          <w:rFonts w:ascii="Times New Roman" w:hAnsi="Times New Roman" w:cs="Times New Roman"/>
          <w:spacing w:val="2"/>
          <w:sz w:val="24"/>
          <w:szCs w:val="24"/>
          <w:lang w:val="kk-KZ" w:eastAsia="ru-RU"/>
        </w:rPr>
        <w:t xml:space="preserve"> </w:t>
      </w:r>
      <w:r w:rsidRPr="00137E99">
        <w:rPr>
          <w:rFonts w:ascii="Times New Roman" w:hAnsi="Times New Roman" w:cs="Times New Roman"/>
          <w:spacing w:val="2"/>
          <w:sz w:val="24"/>
          <w:szCs w:val="24"/>
          <w:lang w:eastAsia="ru-RU"/>
        </w:rPr>
        <w:t>      жағдайда) (бұдан әрі - Т.А.Ә.)</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немесе көрсетілетін қызметті</w:t>
      </w:r>
      <w:r w:rsidR="00137E99" w:rsidRPr="00137E99">
        <w:rPr>
          <w:rFonts w:ascii="Times New Roman" w:hAnsi="Times New Roman" w:cs="Times New Roman"/>
          <w:spacing w:val="2"/>
          <w:sz w:val="24"/>
          <w:szCs w:val="24"/>
          <w:lang w:val="kk-KZ" w:eastAsia="ru-RU"/>
        </w:rPr>
        <w:t xml:space="preserve"> </w:t>
      </w:r>
      <w:r w:rsidRPr="00137E99">
        <w:rPr>
          <w:rFonts w:ascii="Times New Roman" w:hAnsi="Times New Roman" w:cs="Times New Roman"/>
          <w:spacing w:val="2"/>
          <w:sz w:val="24"/>
          <w:szCs w:val="24"/>
          <w:lang w:eastAsia="ru-RU"/>
        </w:rPr>
        <w:t>      алушы ұйымының атауы)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(көрсетілетін қызметті алушының мекенжайы)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Нысан</w:t>
      </w:r>
    </w:p>
    <w:p w:rsidR="00F12A30" w:rsidRPr="00137E99" w:rsidRDefault="00F12A30" w:rsidP="00137E99">
      <w:pPr>
        <w:pStyle w:val="a3"/>
        <w:rPr>
          <w:rFonts w:ascii="Times New Roman" w:hAnsi="Times New Roman" w:cs="Times New Roman"/>
          <w:color w:val="1E1E1E"/>
          <w:sz w:val="24"/>
          <w:szCs w:val="24"/>
          <w:lang w:eastAsia="ru-RU"/>
        </w:rPr>
      </w:pPr>
      <w:r w:rsidRPr="00137E99">
        <w:rPr>
          <w:rFonts w:ascii="Times New Roman" w:hAnsi="Times New Roman" w:cs="Times New Roman"/>
          <w:color w:val="1E1E1E"/>
          <w:sz w:val="24"/>
          <w:szCs w:val="24"/>
          <w:lang w:eastAsia="ru-RU"/>
        </w:rPr>
        <w:t>Құжаттарды қабылдаудан бас тарту туралы қолхат</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көрсетілетін қызметтер туралы" 2013 жылғы 15 сәуірдегі Қазақстан Республикасы Заңының </w:t>
      </w:r>
      <w:hyperlink r:id="rId17" w:anchor="z24" w:history="1">
        <w:r w:rsidRPr="00137E99">
          <w:rPr>
            <w:rFonts w:ascii="Times New Roman" w:hAnsi="Times New Roman" w:cs="Times New Roman"/>
            <w:color w:val="073A5E"/>
            <w:spacing w:val="2"/>
            <w:sz w:val="24"/>
            <w:szCs w:val="24"/>
            <w:u w:val="single"/>
            <w:lang w:eastAsia="ru-RU"/>
          </w:rPr>
          <w:t>20-бабының</w:t>
        </w:r>
      </w:hyperlink>
      <w:r w:rsidRPr="00137E99">
        <w:rPr>
          <w:rFonts w:ascii="Times New Roman" w:hAnsi="Times New Roman" w:cs="Times New Roman"/>
          <w:spacing w:val="2"/>
          <w:sz w:val="24"/>
          <w:szCs w:val="24"/>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жоқ құжаттардың атауы: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1. _________________________________________________________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2. _________________________________________________________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________________________________________________.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Осы қолхат екі данада, әрбір тарап үшін бір данадан жасалады.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Мемлекеттік корпорация қызметкерінің Т.А.Ә. (болған жағдайда) (қолы)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Орындаушы: Т.А.Ә. (болған жағдайда) 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Телефон ___________________</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Алдым: Т.А.Ә (болған жағдайда) / көрсетілетін қызметті алушының қолы</w:t>
      </w:r>
    </w:p>
    <w:p w:rsidR="00F12A30" w:rsidRPr="00137E99" w:rsidRDefault="00F12A30" w:rsidP="00137E99">
      <w:pPr>
        <w:pStyle w:val="a3"/>
        <w:rPr>
          <w:rFonts w:ascii="Times New Roman" w:hAnsi="Times New Roman" w:cs="Times New Roman"/>
          <w:spacing w:val="2"/>
          <w:sz w:val="24"/>
          <w:szCs w:val="24"/>
          <w:lang w:eastAsia="ru-RU"/>
        </w:rPr>
      </w:pPr>
      <w:r w:rsidRPr="00137E99">
        <w:rPr>
          <w:rFonts w:ascii="Times New Roman" w:hAnsi="Times New Roman" w:cs="Times New Roman"/>
          <w:spacing w:val="2"/>
          <w:sz w:val="24"/>
          <w:szCs w:val="24"/>
          <w:lang w:eastAsia="ru-RU"/>
        </w:rPr>
        <w:t>      "____" ______________ 20___ жыл</w:t>
      </w:r>
    </w:p>
    <w:p w:rsidR="00E70202" w:rsidRPr="00137E99" w:rsidRDefault="00E70202" w:rsidP="00137E99">
      <w:pPr>
        <w:pStyle w:val="a3"/>
        <w:rPr>
          <w:rFonts w:ascii="Times New Roman" w:hAnsi="Times New Roman" w:cs="Times New Roman"/>
          <w:sz w:val="24"/>
          <w:szCs w:val="24"/>
        </w:rPr>
      </w:pPr>
    </w:p>
    <w:sectPr w:rsidR="00E70202" w:rsidRPr="00137E99" w:rsidSect="00137E9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38"/>
    <w:rsid w:val="00137E99"/>
    <w:rsid w:val="00680038"/>
    <w:rsid w:val="008F21FA"/>
    <w:rsid w:val="00AA2AED"/>
    <w:rsid w:val="00E70202"/>
    <w:rsid w:val="00F1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7E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7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6749" TargetMode="External"/><Relationship Id="rId13" Type="http://schemas.openxmlformats.org/officeDocument/2006/relationships/hyperlink" Target="http://adilet.zan.kz/kaz/docs/V18000167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0348" TargetMode="External"/><Relationship Id="rId12" Type="http://schemas.openxmlformats.org/officeDocument/2006/relationships/hyperlink" Target="http://adilet.zan.kz/kaz/docs/V1800016749" TargetMode="External"/><Relationship Id="rId17" Type="http://schemas.openxmlformats.org/officeDocument/2006/relationships/hyperlink" Target="http://adilet.zan.kz/kaz/docs/Z1300000088" TargetMode="External"/><Relationship Id="rId2" Type="http://schemas.microsoft.com/office/2007/relationships/stylesWithEffects" Target="stylesWithEffects.xml"/><Relationship Id="rId16" Type="http://schemas.openxmlformats.org/officeDocument/2006/relationships/hyperlink" Target="http://adilet.zan.kz/kaz/docs/V1800016749" TargetMode="External"/><Relationship Id="rId1" Type="http://schemas.openxmlformats.org/officeDocument/2006/relationships/styles" Target="styles.xml"/><Relationship Id="rId6" Type="http://schemas.openxmlformats.org/officeDocument/2006/relationships/hyperlink" Target="http://adilet.zan.kz/kaz/docs/V1500010348" TargetMode="External"/><Relationship Id="rId11" Type="http://schemas.openxmlformats.org/officeDocument/2006/relationships/hyperlink" Target="http://adilet.zan.kz/kaz/docs/V1500011057" TargetMode="External"/><Relationship Id="rId5" Type="http://schemas.openxmlformats.org/officeDocument/2006/relationships/hyperlink" Target="http://adilet.zan.kz/kaz/docs/V1600013346" TargetMode="External"/><Relationship Id="rId15" Type="http://schemas.openxmlformats.org/officeDocument/2006/relationships/hyperlink" Target="http://adilet.zan.kz/kaz/docs/V1800016749" TargetMode="External"/><Relationship Id="rId10" Type="http://schemas.openxmlformats.org/officeDocument/2006/relationships/hyperlink" Target="http://adilet.zan.kz/kaz/docs/V15000110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500011057" TargetMode="External"/><Relationship Id="rId14" Type="http://schemas.openxmlformats.org/officeDocument/2006/relationships/hyperlink" Target="http://adilet.zan.kz/kaz/docs/V1800016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2019-01-23T05:08:00Z</cp:lastPrinted>
  <dcterms:created xsi:type="dcterms:W3CDTF">2019-02-20T11:51:00Z</dcterms:created>
  <dcterms:modified xsi:type="dcterms:W3CDTF">2019-02-20T11:51:00Z</dcterms:modified>
</cp:coreProperties>
</file>