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855"/>
      </w:tblGrid>
      <w:tr w:rsidR="0031346B" w:rsidTr="0031346B">
        <w:tc>
          <w:tcPr>
            <w:tcW w:w="9855" w:type="dxa"/>
            <w:shd w:val="clear" w:color="auto" w:fill="auto"/>
          </w:tcPr>
          <w:tbl>
            <w:tblPr>
              <w:tblW w:w="0" w:type="auto"/>
              <w:tblLayout w:type="fixed"/>
              <w:tblLook w:val="0000" w:firstRow="0" w:lastRow="0" w:firstColumn="0" w:lastColumn="0" w:noHBand="0" w:noVBand="0"/>
            </w:tblPr>
            <w:tblGrid>
              <w:gridCol w:w="9639"/>
            </w:tblGrid>
            <w:tr w:rsidR="004474A6" w:rsidTr="004474A6">
              <w:tblPrEx>
                <w:tblCellMar>
                  <w:top w:w="0" w:type="dxa"/>
                  <w:bottom w:w="0" w:type="dxa"/>
                </w:tblCellMar>
              </w:tblPrEx>
              <w:tc>
                <w:tcPr>
                  <w:tcW w:w="9639" w:type="dxa"/>
                  <w:shd w:val="clear" w:color="auto" w:fill="auto"/>
                </w:tcPr>
                <w:p w:rsidR="004474A6" w:rsidRDefault="004474A6" w:rsidP="00934587">
                  <w:pPr>
                    <w:rPr>
                      <w:color w:val="0C0000"/>
                      <w:sz w:val="24"/>
                      <w:lang w:val="kk-KZ"/>
                    </w:rPr>
                  </w:pPr>
                  <w:r>
                    <w:rPr>
                      <w:color w:val="0C0000"/>
                      <w:sz w:val="24"/>
                      <w:lang w:val="kk-KZ"/>
                    </w:rPr>
                    <w:t>№ исх: 02-08/5254   от: 10.12.2018</w:t>
                  </w:r>
                </w:p>
                <w:p w:rsidR="004474A6" w:rsidRPr="004474A6" w:rsidRDefault="004474A6" w:rsidP="00934587">
                  <w:pPr>
                    <w:rPr>
                      <w:color w:val="0C0000"/>
                      <w:sz w:val="24"/>
                      <w:lang w:val="kk-KZ"/>
                    </w:rPr>
                  </w:pPr>
                  <w:r>
                    <w:rPr>
                      <w:color w:val="0C0000"/>
                      <w:sz w:val="24"/>
                      <w:lang w:val="kk-KZ"/>
                    </w:rPr>
                    <w:t>№ вх: 5755   от: 11.12.2018</w:t>
                  </w:r>
                </w:p>
              </w:tc>
            </w:tr>
          </w:tbl>
          <w:p w:rsidR="0031346B" w:rsidRDefault="0031346B" w:rsidP="00934587">
            <w:pPr>
              <w:rPr>
                <w:color w:val="0C0000"/>
                <w:sz w:val="24"/>
                <w:lang w:val="kk-KZ"/>
              </w:rPr>
            </w:pPr>
            <w:r>
              <w:rPr>
                <w:color w:val="0C0000"/>
                <w:sz w:val="24"/>
                <w:lang w:val="kk-KZ"/>
              </w:rPr>
              <w:t>07.12.2018-ғы № 11-2/1045 шығыс хаты</w:t>
            </w:r>
          </w:p>
          <w:p w:rsidR="0031346B" w:rsidRPr="0031346B" w:rsidRDefault="0031346B" w:rsidP="00934587">
            <w:pPr>
              <w:rPr>
                <w:color w:val="0C0000"/>
                <w:sz w:val="24"/>
                <w:lang w:val="kk-KZ"/>
              </w:rPr>
            </w:pPr>
            <w:r>
              <w:rPr>
                <w:color w:val="0C0000"/>
                <w:sz w:val="24"/>
                <w:lang w:val="kk-KZ"/>
              </w:rPr>
              <w:t>07.12.2018-ғы № 10065 кіріс хаты</w:t>
            </w:r>
          </w:p>
        </w:tc>
      </w:tr>
    </w:tbl>
    <w:p w:rsidR="00866964" w:rsidRDefault="001A1881" w:rsidP="00934587">
      <w:pPr>
        <w:rPr>
          <w:color w:val="3399FF"/>
          <w:lang w:val="kk-KZ"/>
        </w:rPr>
      </w:pPr>
      <w:r>
        <w:rPr>
          <w:color w:val="3399FF"/>
          <w:lang w:val="kk-KZ"/>
        </w:rPr>
        <w:t xml:space="preserve">         </w:t>
      </w:r>
      <w:r w:rsidRPr="00D31102">
        <w:rPr>
          <w:color w:val="3399FF"/>
          <w:lang w:val="kk-KZ"/>
        </w:rPr>
        <w:t xml:space="preserve">Астана қаласы                                                                   </w:t>
      </w:r>
      <w:r>
        <w:rPr>
          <w:color w:val="3399FF"/>
          <w:lang w:val="kk-KZ"/>
        </w:rPr>
        <w:t xml:space="preserve">                                           </w:t>
      </w:r>
      <w:r w:rsidRPr="00D31102">
        <w:rPr>
          <w:color w:val="3399FF"/>
          <w:lang w:val="kk-KZ"/>
        </w:rPr>
        <w:t xml:space="preserve"> </w:t>
      </w:r>
      <w:r>
        <w:rPr>
          <w:color w:val="3399FF"/>
          <w:lang w:val="kk-KZ"/>
        </w:rPr>
        <w:t xml:space="preserve">         </w:t>
      </w:r>
      <w:r w:rsidRPr="00D31102">
        <w:rPr>
          <w:color w:val="3399FF"/>
        </w:rPr>
        <w:t>город 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642211" w:rsidRDefault="00642211" w:rsidP="00934587">
      <w:pPr>
        <w:rPr>
          <w:color w:val="3399FF"/>
          <w:lang w:val="kk-KZ"/>
        </w:rPr>
      </w:pPr>
    </w:p>
    <w:p w:rsidR="00642211" w:rsidRDefault="00642211" w:rsidP="006340C9">
      <w:pPr>
        <w:overflowPunct/>
        <w:autoSpaceDE/>
        <w:autoSpaceDN/>
        <w:adjustRightInd/>
        <w:rPr>
          <w:lang w:val="kk-KZ"/>
        </w:rPr>
      </w:pPr>
    </w:p>
    <w:p w:rsidR="0074645D" w:rsidRDefault="0074645D" w:rsidP="006340C9">
      <w:pPr>
        <w:overflowPunct/>
        <w:autoSpaceDE/>
        <w:autoSpaceDN/>
        <w:adjustRightInd/>
        <w:rPr>
          <w:lang w:val="kk-KZ"/>
        </w:rPr>
      </w:pPr>
    </w:p>
    <w:p w:rsidR="0074645D" w:rsidRPr="00AA3A95" w:rsidRDefault="0074645D" w:rsidP="0074645D">
      <w:pPr>
        <w:jc w:val="center"/>
        <w:rPr>
          <w:b/>
          <w:bCs/>
          <w:sz w:val="28"/>
          <w:szCs w:val="28"/>
          <w:lang w:val="kk-KZ"/>
        </w:rPr>
      </w:pPr>
      <w:r w:rsidRPr="00AA3A95">
        <w:rPr>
          <w:b/>
          <w:bCs/>
          <w:sz w:val="28"/>
          <w:szCs w:val="28"/>
          <w:lang w:val="kk-KZ"/>
        </w:rPr>
        <w:t>«Ұлттық бірыңғай тестілеуді және кешенді тестілеуді өткізу қағидаларын бекіту туралы» Қазақстан Республикасы Білім және ғылым министрінің 2017 жылғы 2 мамырдағы № 204 бұйрығына өзгерістер енгізу туралы</w:t>
      </w:r>
    </w:p>
    <w:p w:rsidR="0074645D" w:rsidRPr="00AA3A95" w:rsidRDefault="0074645D" w:rsidP="0074645D">
      <w:pPr>
        <w:jc w:val="center"/>
        <w:rPr>
          <w:b/>
          <w:sz w:val="28"/>
          <w:szCs w:val="28"/>
          <w:lang w:val="kk-KZ"/>
        </w:rPr>
      </w:pPr>
    </w:p>
    <w:p w:rsidR="0074645D" w:rsidRPr="00AA3A95" w:rsidRDefault="0074645D" w:rsidP="0074645D">
      <w:pPr>
        <w:jc w:val="center"/>
        <w:rPr>
          <w:sz w:val="28"/>
          <w:szCs w:val="28"/>
          <w:lang w:val="kk-KZ"/>
        </w:rPr>
      </w:pPr>
      <w:r w:rsidRPr="00AA3A95">
        <w:rPr>
          <w:sz w:val="28"/>
          <w:szCs w:val="28"/>
          <w:lang w:val="kk-KZ"/>
        </w:rPr>
        <w:t> </w:t>
      </w:r>
    </w:p>
    <w:p w:rsidR="0074645D" w:rsidRPr="00AA3A95" w:rsidRDefault="0074645D" w:rsidP="0074645D">
      <w:pPr>
        <w:pStyle w:val="ae"/>
        <w:spacing w:after="0" w:line="240" w:lineRule="auto"/>
        <w:ind w:left="0" w:firstLine="709"/>
        <w:rPr>
          <w:rFonts w:ascii="Times New Roman" w:hAnsi="Times New Roman"/>
          <w:b/>
          <w:sz w:val="28"/>
          <w:szCs w:val="28"/>
          <w:lang w:val="kk-KZ"/>
        </w:rPr>
      </w:pPr>
      <w:r w:rsidRPr="00AA3A95">
        <w:rPr>
          <w:rFonts w:ascii="Times New Roman" w:hAnsi="Times New Roman"/>
          <w:b/>
          <w:sz w:val="28"/>
          <w:szCs w:val="28"/>
          <w:lang w:val="kk-KZ"/>
        </w:rPr>
        <w:t>Б</w:t>
      </w:r>
      <w:r>
        <w:rPr>
          <w:rFonts w:ascii="Times New Roman" w:hAnsi="Times New Roman"/>
          <w:b/>
          <w:sz w:val="28"/>
          <w:szCs w:val="28"/>
          <w:lang w:val="kk-KZ"/>
        </w:rPr>
        <w:t>ҰЙЫРАМЫН</w:t>
      </w:r>
      <w:r w:rsidRPr="00AA3A95">
        <w:rPr>
          <w:rFonts w:ascii="Times New Roman" w:hAnsi="Times New Roman"/>
          <w:b/>
          <w:sz w:val="28"/>
          <w:szCs w:val="28"/>
          <w:lang w:val="kk-KZ"/>
        </w:rPr>
        <w:t xml:space="preserve">: </w:t>
      </w:r>
    </w:p>
    <w:p w:rsidR="0074645D" w:rsidRPr="00AA3A95" w:rsidRDefault="0074645D" w:rsidP="0074645D">
      <w:pPr>
        <w:tabs>
          <w:tab w:val="left" w:pos="1134"/>
          <w:tab w:val="left" w:pos="1418"/>
        </w:tabs>
        <w:ind w:firstLine="709"/>
        <w:jc w:val="both"/>
        <w:rPr>
          <w:sz w:val="28"/>
          <w:szCs w:val="28"/>
          <w:lang w:val="kk-KZ"/>
        </w:rPr>
      </w:pPr>
      <w:r w:rsidRPr="00AA3A95">
        <w:rPr>
          <w:sz w:val="28"/>
          <w:szCs w:val="28"/>
          <w:lang w:val="kk-KZ"/>
        </w:rPr>
        <w:t>«Ұлттық бірыңғай тестілеу</w:t>
      </w:r>
      <w:r w:rsidRPr="003D1565">
        <w:rPr>
          <w:sz w:val="28"/>
          <w:szCs w:val="28"/>
          <w:lang w:val="kk-KZ"/>
        </w:rPr>
        <w:t>ді</w:t>
      </w:r>
      <w:r w:rsidRPr="00AA3A95">
        <w:rPr>
          <w:sz w:val="28"/>
          <w:szCs w:val="28"/>
          <w:lang w:val="kk-KZ"/>
        </w:rPr>
        <w:t xml:space="preserve"> және кешенді тестілеуді өткізу қағидаларын бекіту туралы» </w:t>
      </w:r>
      <w:r w:rsidRPr="003D1565">
        <w:rPr>
          <w:sz w:val="28"/>
          <w:szCs w:val="28"/>
          <w:lang w:val="kk-KZ"/>
        </w:rPr>
        <w:t xml:space="preserve">Қазақстан Республикасы Білім және ғылым министрінің </w:t>
      </w:r>
      <w:r>
        <w:rPr>
          <w:sz w:val="28"/>
          <w:szCs w:val="28"/>
          <w:lang w:val="kk-KZ"/>
        </w:rPr>
        <w:t xml:space="preserve">                 </w:t>
      </w:r>
      <w:r w:rsidRPr="003D1565">
        <w:rPr>
          <w:sz w:val="28"/>
          <w:szCs w:val="28"/>
          <w:lang w:val="kk-KZ"/>
        </w:rPr>
        <w:t>2017 жылғы 2 мамырдағы № 204 бұйрығына (Нормативтік құқықтық актілерді мемлекеттік тіркеу тізілімінде № 15173 болып тіркелген, Қазақстан Республикасы нормативтік құқықтық актілерінің эталондық бақылау ба</w:t>
      </w:r>
      <w:bookmarkStart w:id="0" w:name="_GoBack"/>
      <w:bookmarkEnd w:id="0"/>
      <w:r w:rsidRPr="003D1565">
        <w:rPr>
          <w:sz w:val="28"/>
          <w:szCs w:val="28"/>
          <w:lang w:val="kk-KZ"/>
        </w:rPr>
        <w:t>нкінде 2017 жылғы 5 маусымда жарияланған) мынадай өзгерістер енгізілсін:</w:t>
      </w:r>
    </w:p>
    <w:p w:rsidR="0074645D" w:rsidRPr="00EB2DE0" w:rsidRDefault="0074645D" w:rsidP="0074645D">
      <w:pPr>
        <w:tabs>
          <w:tab w:val="left" w:pos="1134"/>
          <w:tab w:val="left" w:pos="1418"/>
        </w:tabs>
        <w:ind w:firstLine="709"/>
        <w:jc w:val="both"/>
        <w:rPr>
          <w:sz w:val="28"/>
          <w:szCs w:val="28"/>
          <w:lang w:val="kk-KZ"/>
        </w:rPr>
      </w:pPr>
      <w:r>
        <w:rPr>
          <w:sz w:val="28"/>
          <w:szCs w:val="28"/>
          <w:lang w:val="kk-KZ"/>
        </w:rPr>
        <w:t>тақырыбы мынадай редакцияда жазылсын</w:t>
      </w:r>
      <w:r w:rsidRPr="00EB2DE0">
        <w:rPr>
          <w:sz w:val="28"/>
          <w:szCs w:val="28"/>
          <w:lang w:val="kk-KZ"/>
        </w:rPr>
        <w:t>:</w:t>
      </w:r>
    </w:p>
    <w:p w:rsidR="0074645D" w:rsidRPr="00EB2DE0" w:rsidRDefault="0074645D" w:rsidP="0074645D">
      <w:pPr>
        <w:tabs>
          <w:tab w:val="left" w:pos="1134"/>
          <w:tab w:val="left" w:pos="1418"/>
        </w:tabs>
        <w:ind w:firstLine="709"/>
        <w:jc w:val="both"/>
        <w:rPr>
          <w:sz w:val="28"/>
          <w:szCs w:val="28"/>
          <w:lang w:val="kk-KZ"/>
        </w:rPr>
      </w:pPr>
      <w:r w:rsidRPr="00EB2DE0">
        <w:rPr>
          <w:sz w:val="28"/>
          <w:szCs w:val="28"/>
          <w:lang w:val="kk-KZ"/>
        </w:rPr>
        <w:t>«Ұлттық бірыңғай тестілеуді</w:t>
      </w:r>
      <w:r>
        <w:rPr>
          <w:sz w:val="28"/>
          <w:szCs w:val="28"/>
          <w:lang w:val="kk-KZ"/>
        </w:rPr>
        <w:t xml:space="preserve"> </w:t>
      </w:r>
      <w:r w:rsidRPr="00EB2DE0">
        <w:rPr>
          <w:sz w:val="28"/>
          <w:szCs w:val="28"/>
          <w:lang w:val="kk-KZ"/>
        </w:rPr>
        <w:t>өткізу қағидаларын бекіту туралы»;</w:t>
      </w:r>
    </w:p>
    <w:p w:rsidR="0074645D" w:rsidRPr="00EB2DE0" w:rsidRDefault="0074645D" w:rsidP="0074645D">
      <w:pPr>
        <w:tabs>
          <w:tab w:val="left" w:pos="1134"/>
        </w:tabs>
        <w:ind w:firstLine="709"/>
        <w:jc w:val="both"/>
        <w:rPr>
          <w:sz w:val="28"/>
          <w:szCs w:val="28"/>
          <w:lang w:val="kk-KZ"/>
        </w:rPr>
      </w:pPr>
      <w:r>
        <w:rPr>
          <w:sz w:val="28"/>
          <w:szCs w:val="28"/>
          <w:lang w:val="kk-KZ"/>
        </w:rPr>
        <w:t>1-тармақ мынадай редакцияда жазылсын</w:t>
      </w:r>
      <w:r w:rsidRPr="00EB2DE0">
        <w:rPr>
          <w:sz w:val="28"/>
          <w:szCs w:val="28"/>
          <w:lang w:val="kk-KZ"/>
        </w:rPr>
        <w:t>:</w:t>
      </w:r>
    </w:p>
    <w:p w:rsidR="0074645D" w:rsidRPr="00EB2DE0" w:rsidRDefault="0074645D" w:rsidP="0074645D">
      <w:pPr>
        <w:pStyle w:val="ae"/>
        <w:tabs>
          <w:tab w:val="left" w:pos="1134"/>
        </w:tabs>
        <w:spacing w:after="0" w:line="240" w:lineRule="auto"/>
        <w:ind w:left="0" w:firstLine="709"/>
        <w:jc w:val="both"/>
        <w:rPr>
          <w:rFonts w:ascii="Times New Roman" w:eastAsia="Times New Roman" w:hAnsi="Times New Roman"/>
          <w:sz w:val="28"/>
          <w:szCs w:val="28"/>
          <w:lang w:val="kk-KZ" w:eastAsia="ru-RU"/>
        </w:rPr>
      </w:pPr>
      <w:r w:rsidRPr="00EB2DE0">
        <w:rPr>
          <w:rFonts w:ascii="Times New Roman" w:eastAsia="Times New Roman" w:hAnsi="Times New Roman"/>
          <w:sz w:val="28"/>
          <w:szCs w:val="28"/>
          <w:lang w:val="kk-KZ" w:eastAsia="ru-RU"/>
        </w:rPr>
        <w:t xml:space="preserve">«1. </w:t>
      </w:r>
      <w:r>
        <w:rPr>
          <w:rFonts w:ascii="Times New Roman" w:eastAsia="Times New Roman" w:hAnsi="Times New Roman"/>
          <w:sz w:val="28"/>
          <w:szCs w:val="28"/>
          <w:lang w:val="kk-KZ" w:eastAsia="ru-RU"/>
        </w:rPr>
        <w:t xml:space="preserve">Қоса беріліп отырған </w:t>
      </w:r>
      <w:r w:rsidRPr="00EB2DE0">
        <w:rPr>
          <w:rFonts w:ascii="Times New Roman" w:eastAsia="Times New Roman" w:hAnsi="Times New Roman"/>
          <w:sz w:val="28"/>
          <w:szCs w:val="28"/>
          <w:lang w:val="kk-KZ" w:eastAsia="ru-RU"/>
        </w:rPr>
        <w:t>Ұлттық бірыңғай тестілеуді өткізу қағидалары</w:t>
      </w:r>
      <w:r>
        <w:rPr>
          <w:rFonts w:ascii="Times New Roman" w:eastAsia="Times New Roman" w:hAnsi="Times New Roman"/>
          <w:sz w:val="28"/>
          <w:szCs w:val="28"/>
          <w:lang w:val="kk-KZ" w:eastAsia="ru-RU"/>
        </w:rPr>
        <w:t xml:space="preserve"> бекітілсін.</w:t>
      </w:r>
      <w:r w:rsidRPr="00EB2DE0">
        <w:rPr>
          <w:rFonts w:ascii="Times New Roman" w:eastAsia="Times New Roman" w:hAnsi="Times New Roman"/>
          <w:sz w:val="28"/>
          <w:szCs w:val="28"/>
          <w:lang w:val="kk-KZ" w:eastAsia="ru-RU"/>
        </w:rPr>
        <w:t>»;</w:t>
      </w:r>
    </w:p>
    <w:p w:rsidR="0074645D" w:rsidRPr="00EB2DE0" w:rsidRDefault="0074645D" w:rsidP="0074645D">
      <w:pPr>
        <w:pStyle w:val="ae"/>
        <w:tabs>
          <w:tab w:val="left" w:pos="1134"/>
        </w:tabs>
        <w:spacing w:after="0" w:line="240" w:lineRule="auto"/>
        <w:ind w:left="0"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көрсетілген бұйрықпен бекітілген </w:t>
      </w:r>
      <w:r w:rsidRPr="00EB2DE0">
        <w:rPr>
          <w:rFonts w:ascii="Times New Roman" w:eastAsia="Times New Roman" w:hAnsi="Times New Roman"/>
          <w:sz w:val="28"/>
          <w:szCs w:val="28"/>
          <w:lang w:val="kk-KZ" w:eastAsia="ru-RU"/>
        </w:rPr>
        <w:t>Ұлттық бірыңғай тестілеуді және кешенді тестілеуді өткізу қағидалары</w:t>
      </w:r>
      <w:r>
        <w:rPr>
          <w:rFonts w:ascii="Times New Roman" w:eastAsia="Times New Roman" w:hAnsi="Times New Roman"/>
          <w:sz w:val="28"/>
          <w:szCs w:val="28"/>
          <w:lang w:val="kk-KZ" w:eastAsia="ru-RU"/>
        </w:rPr>
        <w:t xml:space="preserve"> осы бұйрыққа қосымшаға сәйкес редакцияда жазылсын</w:t>
      </w:r>
      <w:r w:rsidRPr="00EB2DE0">
        <w:rPr>
          <w:rFonts w:ascii="Times New Roman" w:eastAsia="Times New Roman" w:hAnsi="Times New Roman"/>
          <w:sz w:val="28"/>
          <w:szCs w:val="28"/>
          <w:lang w:val="kk-KZ" w:eastAsia="ru-RU"/>
        </w:rPr>
        <w:t>.</w:t>
      </w:r>
    </w:p>
    <w:p w:rsidR="0074645D" w:rsidRPr="009E02EA" w:rsidRDefault="0074645D" w:rsidP="0074645D">
      <w:pPr>
        <w:tabs>
          <w:tab w:val="left" w:pos="0"/>
          <w:tab w:val="left" w:pos="709"/>
        </w:tabs>
        <w:contextualSpacing/>
        <w:jc w:val="both"/>
        <w:rPr>
          <w:sz w:val="28"/>
          <w:szCs w:val="28"/>
          <w:lang w:val="kk-KZ"/>
        </w:rPr>
      </w:pPr>
      <w:r>
        <w:rPr>
          <w:sz w:val="28"/>
          <w:szCs w:val="28"/>
          <w:lang w:val="kk-KZ"/>
        </w:rPr>
        <w:tab/>
      </w:r>
      <w:r w:rsidRPr="009E02EA">
        <w:rPr>
          <w:sz w:val="28"/>
          <w:szCs w:val="28"/>
          <w:lang w:val="kk-KZ"/>
        </w:rPr>
        <w:t>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p w:rsidR="0074645D" w:rsidRPr="009E02EA" w:rsidRDefault="0074645D" w:rsidP="0074645D">
      <w:pPr>
        <w:tabs>
          <w:tab w:val="left" w:pos="0"/>
          <w:tab w:val="left" w:pos="709"/>
        </w:tabs>
        <w:contextualSpacing/>
        <w:jc w:val="both"/>
        <w:rPr>
          <w:sz w:val="28"/>
          <w:szCs w:val="28"/>
          <w:lang w:val="kk-KZ"/>
        </w:rPr>
      </w:pPr>
      <w:r w:rsidRPr="009E02EA">
        <w:rPr>
          <w:sz w:val="28"/>
          <w:szCs w:val="28"/>
          <w:lang w:val="kk-KZ"/>
        </w:rPr>
        <w:tab/>
        <w:t>1) осы бұйрықтың Қазақстан Республикасы Әділет министрлігінде мемлекеттік тіркелуін;</w:t>
      </w:r>
    </w:p>
    <w:p w:rsidR="0074645D" w:rsidRPr="009E02EA" w:rsidRDefault="0074645D" w:rsidP="0074645D">
      <w:pPr>
        <w:tabs>
          <w:tab w:val="left" w:pos="0"/>
          <w:tab w:val="left" w:pos="709"/>
        </w:tabs>
        <w:contextualSpacing/>
        <w:jc w:val="both"/>
        <w:rPr>
          <w:sz w:val="28"/>
          <w:szCs w:val="28"/>
          <w:lang w:val="kk-KZ"/>
        </w:rPr>
      </w:pPr>
      <w:r w:rsidRPr="009E02EA">
        <w:rPr>
          <w:sz w:val="28"/>
          <w:szCs w:val="28"/>
          <w:lang w:val="kk-KZ"/>
        </w:rPr>
        <w:tab/>
        <w:t>2) осы бұйрық мемлекеттік тіркеуден өткен күнінен бастап күнтізбелік он күн ішінде оның қазақ және орыс тілдеріндегі қағаз және электронды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74645D" w:rsidRPr="009E02EA" w:rsidRDefault="0074645D" w:rsidP="0074645D">
      <w:pPr>
        <w:tabs>
          <w:tab w:val="left" w:pos="0"/>
          <w:tab w:val="left" w:pos="709"/>
        </w:tabs>
        <w:contextualSpacing/>
        <w:jc w:val="both"/>
        <w:rPr>
          <w:sz w:val="28"/>
          <w:szCs w:val="28"/>
          <w:lang w:val="kk-KZ"/>
        </w:rPr>
      </w:pPr>
      <w:r>
        <w:rPr>
          <w:sz w:val="28"/>
          <w:szCs w:val="28"/>
          <w:lang w:val="kk-KZ"/>
        </w:rPr>
        <w:lastRenderedPageBreak/>
        <w:tab/>
        <w:t>3) осы бұйрық ресми жарияланғаннан кейін</w:t>
      </w:r>
      <w:r w:rsidRPr="009E02EA">
        <w:rPr>
          <w:sz w:val="28"/>
          <w:szCs w:val="28"/>
          <w:lang w:val="kk-KZ"/>
        </w:rPr>
        <w:t xml:space="preserve"> Қазақстан Республикасы Білім және ғылым министрлігінің ресми интернет-ресурсында орналастыруды;</w:t>
      </w:r>
    </w:p>
    <w:p w:rsidR="0074645D" w:rsidRPr="009E02EA" w:rsidRDefault="0074645D" w:rsidP="0074645D">
      <w:pPr>
        <w:tabs>
          <w:tab w:val="left" w:pos="0"/>
          <w:tab w:val="left" w:pos="709"/>
        </w:tabs>
        <w:contextualSpacing/>
        <w:jc w:val="both"/>
        <w:rPr>
          <w:sz w:val="28"/>
          <w:szCs w:val="28"/>
          <w:lang w:val="kk-KZ"/>
        </w:rPr>
      </w:pPr>
      <w:r w:rsidRPr="009E02EA">
        <w:rPr>
          <w:sz w:val="28"/>
          <w:szCs w:val="28"/>
          <w:lang w:val="kk-KZ"/>
        </w:rPr>
        <w:tab/>
        <w:t>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74645D" w:rsidRPr="009E02EA" w:rsidRDefault="0074645D" w:rsidP="0074645D">
      <w:pPr>
        <w:tabs>
          <w:tab w:val="left" w:pos="0"/>
          <w:tab w:val="left" w:pos="709"/>
        </w:tabs>
        <w:contextualSpacing/>
        <w:jc w:val="both"/>
        <w:rPr>
          <w:sz w:val="28"/>
          <w:szCs w:val="28"/>
          <w:lang w:val="kk-KZ"/>
        </w:rPr>
      </w:pPr>
      <w:r w:rsidRPr="009E02EA">
        <w:rPr>
          <w:sz w:val="28"/>
          <w:szCs w:val="28"/>
          <w:lang w:val="kk-KZ"/>
        </w:rPr>
        <w:tab/>
        <w:t>3. Осы бұйрықтың орындалуын бақылау Қазақстан Республикасының Білім және ғылым вице-министрі А.Қ. Аймағамбетовке жүктелсін.</w:t>
      </w:r>
    </w:p>
    <w:p w:rsidR="0074645D" w:rsidRPr="003E0E64" w:rsidRDefault="0074645D" w:rsidP="0074645D">
      <w:pPr>
        <w:tabs>
          <w:tab w:val="left" w:pos="0"/>
          <w:tab w:val="left" w:pos="709"/>
        </w:tabs>
        <w:contextualSpacing/>
        <w:jc w:val="both"/>
        <w:rPr>
          <w:sz w:val="28"/>
          <w:szCs w:val="28"/>
          <w:lang w:val="kk-KZ"/>
        </w:rPr>
      </w:pPr>
      <w:r w:rsidRPr="009E02EA">
        <w:rPr>
          <w:sz w:val="28"/>
          <w:szCs w:val="28"/>
          <w:lang w:val="kk-KZ"/>
        </w:rPr>
        <w:tab/>
        <w:t>4. Осы бұйрық алғашқы ресми жарияланған күнінен кейін қолданысқа енгізіледі.</w:t>
      </w:r>
    </w:p>
    <w:p w:rsidR="0074645D" w:rsidRPr="003E0E64" w:rsidRDefault="0074645D" w:rsidP="0074645D">
      <w:pPr>
        <w:tabs>
          <w:tab w:val="left" w:pos="0"/>
          <w:tab w:val="left" w:pos="709"/>
        </w:tabs>
        <w:contextualSpacing/>
        <w:jc w:val="both"/>
        <w:rPr>
          <w:sz w:val="28"/>
          <w:szCs w:val="28"/>
          <w:lang w:val="kk-KZ"/>
        </w:rPr>
      </w:pPr>
    </w:p>
    <w:p w:rsidR="0074645D" w:rsidRPr="003E0E64" w:rsidRDefault="0074645D" w:rsidP="0074645D">
      <w:pPr>
        <w:tabs>
          <w:tab w:val="left" w:pos="0"/>
          <w:tab w:val="left" w:pos="709"/>
        </w:tabs>
        <w:contextualSpacing/>
        <w:jc w:val="both"/>
        <w:rPr>
          <w:sz w:val="28"/>
          <w:szCs w:val="28"/>
          <w:lang w:val="kk-KZ"/>
        </w:rPr>
      </w:pPr>
    </w:p>
    <w:p w:rsidR="0074645D" w:rsidRPr="003B248B" w:rsidRDefault="0074645D" w:rsidP="0074645D">
      <w:pPr>
        <w:tabs>
          <w:tab w:val="left" w:pos="0"/>
          <w:tab w:val="left" w:pos="709"/>
        </w:tabs>
        <w:contextualSpacing/>
        <w:jc w:val="both"/>
        <w:rPr>
          <w:b/>
          <w:sz w:val="28"/>
          <w:szCs w:val="28"/>
          <w:lang w:val="kk-KZ"/>
        </w:rPr>
      </w:pPr>
      <w:r>
        <w:rPr>
          <w:b/>
          <w:sz w:val="28"/>
          <w:szCs w:val="28"/>
          <w:lang w:val="kk-KZ"/>
        </w:rPr>
        <w:tab/>
      </w:r>
      <w:proofErr w:type="spellStart"/>
      <w:r w:rsidRPr="003E0E64">
        <w:rPr>
          <w:b/>
          <w:sz w:val="28"/>
          <w:szCs w:val="28"/>
        </w:rPr>
        <w:t>Қазақстан</w:t>
      </w:r>
      <w:proofErr w:type="spellEnd"/>
      <w:r w:rsidRPr="003E0E64">
        <w:rPr>
          <w:b/>
          <w:sz w:val="28"/>
          <w:szCs w:val="28"/>
        </w:rPr>
        <w:t xml:space="preserve"> </w:t>
      </w:r>
      <w:proofErr w:type="spellStart"/>
      <w:r w:rsidRPr="003E0E64">
        <w:rPr>
          <w:b/>
          <w:sz w:val="28"/>
          <w:szCs w:val="28"/>
        </w:rPr>
        <w:t>Республикасы</w:t>
      </w:r>
      <w:proofErr w:type="spellEnd"/>
      <w:r>
        <w:rPr>
          <w:b/>
          <w:sz w:val="28"/>
          <w:szCs w:val="28"/>
          <w:lang w:val="kk-KZ"/>
        </w:rPr>
        <w:t>ның</w:t>
      </w:r>
    </w:p>
    <w:p w:rsidR="006232EA" w:rsidRDefault="0074645D" w:rsidP="0074645D">
      <w:pPr>
        <w:tabs>
          <w:tab w:val="left" w:pos="0"/>
          <w:tab w:val="left" w:pos="709"/>
        </w:tabs>
        <w:contextualSpacing/>
        <w:jc w:val="both"/>
        <w:rPr>
          <w:b/>
          <w:sz w:val="28"/>
          <w:szCs w:val="28"/>
          <w:lang w:val="kk-KZ"/>
        </w:rPr>
      </w:pPr>
      <w:r>
        <w:rPr>
          <w:b/>
          <w:sz w:val="28"/>
          <w:szCs w:val="28"/>
          <w:lang w:val="kk-KZ"/>
        </w:rPr>
        <w:tab/>
        <w:t xml:space="preserve">  </w:t>
      </w:r>
      <w:r w:rsidRPr="003E0E64">
        <w:rPr>
          <w:b/>
          <w:sz w:val="28"/>
          <w:szCs w:val="28"/>
          <w:lang w:val="kk-KZ"/>
        </w:rPr>
        <w:t>Білім және ғылым министрі</w:t>
      </w:r>
      <w:r w:rsidR="006232EA">
        <w:rPr>
          <w:b/>
          <w:sz w:val="28"/>
          <w:szCs w:val="28"/>
          <w:lang w:val="kk-KZ"/>
        </w:rPr>
        <w:t>нің</w:t>
      </w:r>
    </w:p>
    <w:p w:rsidR="0074645D" w:rsidRPr="000076DC" w:rsidRDefault="006232EA" w:rsidP="0074645D">
      <w:pPr>
        <w:tabs>
          <w:tab w:val="left" w:pos="0"/>
          <w:tab w:val="left" w:pos="709"/>
        </w:tabs>
        <w:contextualSpacing/>
        <w:jc w:val="both"/>
        <w:rPr>
          <w:b/>
          <w:sz w:val="28"/>
          <w:szCs w:val="28"/>
        </w:rPr>
      </w:pPr>
      <w:r>
        <w:rPr>
          <w:b/>
          <w:sz w:val="28"/>
          <w:szCs w:val="28"/>
          <w:lang w:val="kk-KZ"/>
        </w:rPr>
        <w:t xml:space="preserve">                міндетін атқарушы </w:t>
      </w:r>
      <w:r w:rsidR="0074645D" w:rsidRPr="003E0E64">
        <w:rPr>
          <w:b/>
          <w:sz w:val="28"/>
          <w:szCs w:val="28"/>
          <w:lang w:val="kk-KZ"/>
        </w:rPr>
        <w:t xml:space="preserve">       </w:t>
      </w:r>
      <w:r w:rsidR="0074645D">
        <w:rPr>
          <w:b/>
          <w:sz w:val="28"/>
          <w:szCs w:val="28"/>
          <w:lang w:val="kk-KZ"/>
        </w:rPr>
        <w:t xml:space="preserve">          </w:t>
      </w:r>
      <w:r w:rsidR="0074645D" w:rsidRPr="003E0E64">
        <w:rPr>
          <w:b/>
          <w:sz w:val="28"/>
          <w:szCs w:val="28"/>
          <w:lang w:val="kk-KZ"/>
        </w:rPr>
        <w:t xml:space="preserve"> </w:t>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t xml:space="preserve">    Б. Асылова</w:t>
      </w:r>
    </w:p>
    <w:p w:rsidR="0074645D" w:rsidRPr="000076DC" w:rsidRDefault="0074645D" w:rsidP="0074645D"/>
    <w:p w:rsidR="0074645D" w:rsidRPr="0074645D" w:rsidRDefault="0074645D" w:rsidP="006340C9">
      <w:pPr>
        <w:overflowPunct/>
        <w:autoSpaceDE/>
        <w:autoSpaceDN/>
        <w:adjustRightInd/>
        <w:rPr>
          <w:lang w:val="kk-KZ"/>
        </w:rPr>
      </w:pPr>
    </w:p>
    <w:sectPr w:rsidR="0074645D" w:rsidRPr="0074645D" w:rsidSect="00642211">
      <w:headerReference w:type="even" r:id="rId7"/>
      <w:headerReference w:type="default" r:id="rId8"/>
      <w:headerReference w:type="first" r:id="rId9"/>
      <w:footerReference w:type="first" r:id="rId10"/>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E90" w:rsidRDefault="00063E90">
      <w:r>
        <w:separator/>
      </w:r>
    </w:p>
  </w:endnote>
  <w:endnote w:type="continuationSeparator" w:id="0">
    <w:p w:rsidR="00063E90" w:rsidRDefault="0006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46B" w:rsidRDefault="0031346B">
    <w:pPr>
      <w:pStyle w:val="af2"/>
    </w:pPr>
    <w:r>
      <w:rPr>
        <w:noProof/>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-9026652</wp:posOffset>
              </wp:positionV>
              <wp:extent cx="381000" cy="8019098"/>
              <wp:effectExtent l="0" t="0" r="0" b="1270"/>
              <wp:wrapNone/>
              <wp:docPr id="2" name="Поле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1346B" w:rsidRPr="0031346B" w:rsidRDefault="0031346B">
                          <w:pPr>
                            <w:rPr>
                              <w:color w:val="0C0000"/>
                              <w:sz w:val="14"/>
                            </w:rPr>
                          </w:pPr>
                          <w:r>
                            <w:rPr>
                              <w:color w:val="0C0000"/>
                              <w:sz w:val="14"/>
                            </w:rPr>
                            <w:t xml:space="preserve">10.12.2018 ЭҚАБЖ МО (7.22.1 </w:t>
                          </w:r>
                          <w:proofErr w:type="spellStart"/>
                          <w:proofErr w:type="gramStart"/>
                          <w:r>
                            <w:rPr>
                              <w:color w:val="0C0000"/>
                              <w:sz w:val="14"/>
                            </w:rPr>
                            <w:t>нұсқасы</w:t>
                          </w:r>
                          <w:proofErr w:type="spellEnd"/>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7" type="#_x0000_t202" style="position:absolute;margin-left:494.4pt;margin-top:-710.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" filled="f" stroked="f" strokeweight=".5pt">
              <v:textbox style="layout-flow:vertical;mso-layout-flow-alt:bottom-to-top">
                <w:txbxContent>
                  <w:p w:rsidR="0031346B" w:rsidRPr="0031346B" w:rsidRDefault="0031346B">
                    <w:pPr>
                      <w:rPr>
                        <w:color w:val="0C0000"/>
                        <w:sz w:val="14"/>
                      </w:rPr>
                    </w:pPr>
                    <w:r>
                      <w:rPr>
                        <w:color w:val="0C0000"/>
                        <w:sz w:val="14"/>
                      </w:rPr>
                      <w:t xml:space="preserve">10.12.2018 ЭҚАБЖ МО (7.22.1 </w:t>
                    </w:r>
                    <w:proofErr w:type="spellStart"/>
                    <w:proofErr w:type="gramStart"/>
                    <w:r>
                      <w:rPr>
                        <w:color w:val="0C0000"/>
                        <w:sz w:val="14"/>
                      </w:rPr>
                      <w:t>нұсқасы</w:t>
                    </w:r>
                    <w:proofErr w:type="spellEnd"/>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E90" w:rsidRDefault="00063E90">
      <w:r>
        <w:separator/>
      </w:r>
    </w:p>
  </w:footnote>
  <w:footnote w:type="continuationSeparator" w:id="0">
    <w:p w:rsidR="00063E90" w:rsidRDefault="00063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EB2DE0">
      <w:rPr>
        <w:rStyle w:val="af0"/>
        <w:noProof/>
      </w:rPr>
      <w:t>2</w:t>
    </w:r>
    <w:r>
      <w:rPr>
        <w:rStyle w:val="af0"/>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1A1881" w:rsidRPr="000C11F5" w:rsidRDefault="001A1881" w:rsidP="001A1881">
          <w:pPr>
            <w:widowControl w:val="0"/>
            <w:ind w:right="459"/>
            <w:jc w:val="center"/>
          </w:pPr>
          <w:r>
            <w:rPr>
              <w:b/>
              <w:bCs/>
              <w:color w:val="3399FF"/>
            </w:rPr>
            <w:t xml:space="preserve">ҚАЗАҚСТАН </w:t>
          </w:r>
          <w:r w:rsidRPr="000C11F5">
            <w:rPr>
              <w:b/>
              <w:bCs/>
              <w:color w:val="3399FF"/>
            </w:rPr>
            <w:t>РЕСПУБЛИКАСЫ</w:t>
          </w:r>
        </w:p>
        <w:p w:rsidR="001A1881" w:rsidRPr="0074645D" w:rsidRDefault="0074645D" w:rsidP="001A1881">
          <w:pPr>
            <w:widowControl w:val="0"/>
            <w:ind w:right="459"/>
            <w:jc w:val="center"/>
            <w:rPr>
              <w:lang w:val="kk-KZ"/>
            </w:rPr>
          </w:pPr>
          <w:r>
            <w:rPr>
              <w:b/>
              <w:bCs/>
              <w:color w:val="3399FF"/>
              <w:lang w:val="kk-KZ"/>
            </w:rPr>
            <w:t>БІЛІМ ЖӘНЕ ҒЫЛЫМ</w:t>
          </w:r>
        </w:p>
        <w:p w:rsidR="001A1881" w:rsidRPr="00D100F6" w:rsidRDefault="001A1881" w:rsidP="001A1881">
          <w:pPr>
            <w:spacing w:line="288" w:lineRule="auto"/>
            <w:ind w:right="459"/>
            <w:jc w:val="center"/>
            <w:rPr>
              <w:b/>
              <w:color w:val="3A7298"/>
              <w:sz w:val="32"/>
              <w:szCs w:val="32"/>
              <w:lang w:val="kk-KZ"/>
            </w:rPr>
          </w:pPr>
          <w:r w:rsidRPr="000C11F5">
            <w:rPr>
              <w:b/>
              <w:bCs/>
              <w:color w:val="3399FF"/>
            </w:rPr>
            <w:t>МИНИСТРЛІГІ</w:t>
          </w:r>
        </w:p>
        <w:p w:rsidR="004B400D" w:rsidRPr="00D100F6" w:rsidRDefault="004B400D" w:rsidP="00A001ED">
          <w:pPr>
            <w:spacing w:line="288" w:lineRule="auto"/>
            <w:ind w:right="459"/>
            <w:jc w:val="center"/>
            <w:rPr>
              <w:b/>
              <w:color w:val="3A7298"/>
              <w:sz w:val="32"/>
              <w:szCs w:val="32"/>
              <w:lang w:val="kk-KZ"/>
            </w:rPr>
          </w:pPr>
        </w:p>
      </w:tc>
      <w:tc>
        <w:tcPr>
          <w:tcW w:w="2126" w:type="dxa"/>
          <w:shd w:val="clear" w:color="auto" w:fill="auto"/>
        </w:tcPr>
        <w:p w:rsidR="004B400D" w:rsidRPr="00D100F6" w:rsidRDefault="00073119" w:rsidP="00782A16">
          <w:pPr>
            <w:jc w:val="center"/>
            <w:rPr>
              <w:sz w:val="22"/>
              <w:szCs w:val="22"/>
              <w:lang w:val="kk-KZ"/>
            </w:rPr>
          </w:pPr>
          <w:r>
            <w:rPr>
              <w:noProof/>
              <w:sz w:val="22"/>
              <w:szCs w:val="22"/>
            </w:rPr>
            <w:drawing>
              <wp:inline distT="0" distB="0" distL="0" distR="0">
                <wp:extent cx="981075" cy="971550"/>
                <wp:effectExtent l="0" t="0" r="9525" b="0"/>
                <wp:docPr id="331" name="Рисунок 33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inline>
            </w:drawing>
          </w:r>
        </w:p>
      </w:tc>
      <w:tc>
        <w:tcPr>
          <w:tcW w:w="4263" w:type="dxa"/>
          <w:shd w:val="clear" w:color="auto" w:fill="auto"/>
        </w:tcPr>
        <w:p w:rsidR="00642211" w:rsidRDefault="001A1881" w:rsidP="0074645D">
          <w:pPr>
            <w:spacing w:line="288" w:lineRule="auto"/>
            <w:jc w:val="center"/>
            <w:rPr>
              <w:b/>
              <w:bCs/>
              <w:color w:val="3399FF"/>
            </w:rPr>
          </w:pPr>
          <w:r>
            <w:rPr>
              <w:b/>
              <w:bCs/>
              <w:color w:val="3399FF"/>
              <w:lang w:val="kk-KZ"/>
            </w:rPr>
            <w:t xml:space="preserve">МИНИСТЕРСТВО </w:t>
          </w:r>
          <w:r w:rsidR="0074645D">
            <w:rPr>
              <w:b/>
              <w:bCs/>
              <w:color w:val="3399FF"/>
              <w:lang w:val="kk-KZ"/>
            </w:rPr>
            <w:t>ОБРАЗОВАНИЯ И НАУКИ</w:t>
          </w:r>
          <w:r w:rsidRPr="000C11F5">
            <w:rPr>
              <w:b/>
              <w:bCs/>
              <w:color w:val="3399FF"/>
            </w:rPr>
            <w:t xml:space="preserve"> </w:t>
          </w:r>
        </w:p>
        <w:p w:rsidR="001A1881" w:rsidRPr="00D100F6" w:rsidRDefault="004474A6" w:rsidP="001A1881">
          <w:pPr>
            <w:spacing w:line="288" w:lineRule="auto"/>
            <w:jc w:val="center"/>
            <w:rPr>
              <w:b/>
              <w:color w:val="3A7298"/>
              <w:sz w:val="27"/>
              <w:szCs w:val="27"/>
              <w:lang w:val="kk-KZ"/>
            </w:rPr>
          </w:pPr>
          <w:r>
            <w:rPr>
              <w:b/>
              <w:bCs/>
              <w:noProof/>
              <w:color w:val="3399FF"/>
            </w:rPr>
            <mc:AlternateContent>
              <mc:Choice Requires="wps">
                <w:drawing>
                  <wp:anchor distT="0" distB="0" distL="114300" distR="114300" simplePos="0" relativeHeight="251660288" behindDoc="0" locked="0" layoutInCell="1" allowOverlap="1">
                    <wp:simplePos x="0" y="0"/>
                    <wp:positionH relativeFrom="column">
                      <wp:posOffset>2429510</wp:posOffset>
                    </wp:positionH>
                    <wp:positionV relativeFrom="paragraph">
                      <wp:posOffset>178308</wp:posOffset>
                    </wp:positionV>
                    <wp:extent cx="381000" cy="8019098"/>
                    <wp:effectExtent l="0" t="0" r="0" b="1270"/>
                    <wp:wrapNone/>
                    <wp:docPr id="3" name="Надпись 3"/>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474A6" w:rsidRPr="004474A6" w:rsidRDefault="004474A6">
                                <w:pPr>
                                  <w:rPr>
                                    <w:color w:val="0C0000"/>
                                    <w:sz w:val="14"/>
                                  </w:rPr>
                                </w:pPr>
                                <w:r>
                                  <w:rPr>
                                    <w:color w:val="0C0000"/>
                                    <w:sz w:val="14"/>
                                  </w:rPr>
                                  <w:t>11.12.2018 ЕСЭДО ГО (версия 7.22.1</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191.3pt;margin-top:14.05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" filled="f" stroked="f" strokeweight=".5pt">
                    <v:fill o:detectmouseclick="t"/>
                    <v:textbox style="layout-flow:vertical;mso-layout-flow-alt:bottom-to-top">
                      <w:txbxContent>
                        <w:p w:rsidR="004474A6" w:rsidRPr="004474A6" w:rsidRDefault="004474A6">
                          <w:pPr>
                            <w:rPr>
                              <w:color w:val="0C0000"/>
                              <w:sz w:val="14"/>
                            </w:rPr>
                          </w:pPr>
                          <w:r>
                            <w:rPr>
                              <w:color w:val="0C0000"/>
                              <w:sz w:val="14"/>
                            </w:rPr>
                            <w:t>11.12.2018 ЕСЭДО ГО (версия 7.22.1</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r w:rsidR="001A1881" w:rsidRPr="000C11F5">
            <w:rPr>
              <w:b/>
              <w:bCs/>
              <w:color w:val="3399FF"/>
            </w:rPr>
            <w:t>РЕСПУБЛИКИ</w:t>
          </w:r>
        </w:p>
        <w:p w:rsidR="004B400D" w:rsidRPr="00D100F6" w:rsidRDefault="001A1881" w:rsidP="001A1881">
          <w:pPr>
            <w:spacing w:line="288" w:lineRule="auto"/>
            <w:jc w:val="center"/>
            <w:rPr>
              <w:b/>
              <w:color w:val="3A7298"/>
              <w:sz w:val="29"/>
              <w:szCs w:val="29"/>
              <w:lang w:val="kk-KZ"/>
            </w:rPr>
          </w:pPr>
          <w:r w:rsidRPr="000C11F5">
            <w:rPr>
              <w:b/>
              <w:bCs/>
              <w:color w:val="3399FF"/>
            </w:rPr>
            <w:t>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11226"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6340C9" w:rsidRPr="0087566C">
      <w:rPr>
        <w:b/>
        <w:color w:val="3399FF"/>
        <w:sz w:val="22"/>
        <w:szCs w:val="22"/>
        <w:lang w:val="kk-KZ"/>
      </w:rPr>
      <w:t>201__</w:t>
    </w:r>
    <w:r w:rsidR="006340C9" w:rsidRPr="0087566C">
      <w:rPr>
        <w:b/>
        <w:color w:val="3399FF"/>
        <w:sz w:val="22"/>
        <w:szCs w:val="22"/>
      </w:rPr>
      <w:t xml:space="preserve">   </w:t>
    </w:r>
    <w:r w:rsidR="006340C9" w:rsidRPr="0087566C">
      <w:rPr>
        <w:b/>
        <w:color w:val="3399FF"/>
        <w:sz w:val="22"/>
        <w:szCs w:val="22"/>
        <w:lang w:val="kk-KZ"/>
      </w:rPr>
      <w:t>жылғы  __________</w:t>
    </w:r>
    <w:r w:rsidR="006340C9">
      <w:rPr>
        <w:b/>
        <w:color w:val="3399FF"/>
        <w:sz w:val="22"/>
        <w:szCs w:val="22"/>
        <w:lang w:val="kk-KZ"/>
      </w:rPr>
      <w:t xml:space="preserve">                                                                    </w:t>
    </w:r>
    <w:r w:rsidR="006340C9" w:rsidRPr="0087566C">
      <w:rPr>
        <w:b/>
        <w:bCs/>
        <w:color w:val="3399FF"/>
        <w:sz w:val="22"/>
        <w:szCs w:val="22"/>
      </w:rPr>
      <w:t>№  ____________________</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10EAC"/>
    <w:rsid w:val="00063E90"/>
    <w:rsid w:val="00073119"/>
    <w:rsid w:val="000870F9"/>
    <w:rsid w:val="000922AA"/>
    <w:rsid w:val="000D4DAC"/>
    <w:rsid w:val="000F48E7"/>
    <w:rsid w:val="001319EE"/>
    <w:rsid w:val="00143292"/>
    <w:rsid w:val="001763DE"/>
    <w:rsid w:val="001A1881"/>
    <w:rsid w:val="001B61C1"/>
    <w:rsid w:val="001F4925"/>
    <w:rsid w:val="001F64CB"/>
    <w:rsid w:val="002000F4"/>
    <w:rsid w:val="0022101F"/>
    <w:rsid w:val="0023374B"/>
    <w:rsid w:val="00251F3F"/>
    <w:rsid w:val="002A394A"/>
    <w:rsid w:val="0031346B"/>
    <w:rsid w:val="00364E0B"/>
    <w:rsid w:val="003836E2"/>
    <w:rsid w:val="003F241E"/>
    <w:rsid w:val="00423754"/>
    <w:rsid w:val="00430E89"/>
    <w:rsid w:val="004413C6"/>
    <w:rsid w:val="004474A6"/>
    <w:rsid w:val="004726FE"/>
    <w:rsid w:val="004856BA"/>
    <w:rsid w:val="0049623C"/>
    <w:rsid w:val="004B400D"/>
    <w:rsid w:val="004C34B8"/>
    <w:rsid w:val="004E49BE"/>
    <w:rsid w:val="004F3375"/>
    <w:rsid w:val="005F582C"/>
    <w:rsid w:val="006232EA"/>
    <w:rsid w:val="006340C9"/>
    <w:rsid w:val="00642211"/>
    <w:rsid w:val="006B6938"/>
    <w:rsid w:val="007006E3"/>
    <w:rsid w:val="007111E8"/>
    <w:rsid w:val="00731B2A"/>
    <w:rsid w:val="00740441"/>
    <w:rsid w:val="0074645D"/>
    <w:rsid w:val="007767CD"/>
    <w:rsid w:val="00782A16"/>
    <w:rsid w:val="007E588D"/>
    <w:rsid w:val="0081000A"/>
    <w:rsid w:val="008436CA"/>
    <w:rsid w:val="00866964"/>
    <w:rsid w:val="00867FA4"/>
    <w:rsid w:val="009139A9"/>
    <w:rsid w:val="00914138"/>
    <w:rsid w:val="00915A4B"/>
    <w:rsid w:val="00934587"/>
    <w:rsid w:val="009924CE"/>
    <w:rsid w:val="009B69F4"/>
    <w:rsid w:val="00A10052"/>
    <w:rsid w:val="00A17FE7"/>
    <w:rsid w:val="00A338BC"/>
    <w:rsid w:val="00A47D62"/>
    <w:rsid w:val="00AA225A"/>
    <w:rsid w:val="00AA3A95"/>
    <w:rsid w:val="00AC76FB"/>
    <w:rsid w:val="00B86340"/>
    <w:rsid w:val="00BE3CFA"/>
    <w:rsid w:val="00BE78CA"/>
    <w:rsid w:val="00C7780A"/>
    <w:rsid w:val="00CA1875"/>
    <w:rsid w:val="00CC7D90"/>
    <w:rsid w:val="00CE6A1B"/>
    <w:rsid w:val="00D03D0C"/>
    <w:rsid w:val="00D11982"/>
    <w:rsid w:val="00D14F06"/>
    <w:rsid w:val="00E43190"/>
    <w:rsid w:val="00E57A5B"/>
    <w:rsid w:val="00E866E0"/>
    <w:rsid w:val="00EB2DE0"/>
    <w:rsid w:val="00EB54A3"/>
    <w:rsid w:val="00EC3C11"/>
    <w:rsid w:val="00EE1A39"/>
    <w:rsid w:val="00F22932"/>
    <w:rsid w:val="00F525B9"/>
    <w:rsid w:val="00F64017"/>
    <w:rsid w:val="00F64DA5"/>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0313E9-DD1C-4D96-911C-F5A6331A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74645D"/>
    <w:rPr>
      <w:rFonts w:ascii="Tahoma" w:hAnsi="Tahoma" w:cs="Tahoma"/>
      <w:sz w:val="16"/>
      <w:szCs w:val="16"/>
    </w:rPr>
  </w:style>
  <w:style w:type="character" w:customStyle="1" w:styleId="af8">
    <w:name w:val="Текст выноски Знак"/>
    <w:basedOn w:val="a0"/>
    <w:link w:val="af7"/>
    <w:semiHidden/>
    <w:rsid w:val="007464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Nesterova</cp:lastModifiedBy>
  <cp:revision>2</cp:revision>
  <cp:lastPrinted>2018-11-29T04:58:00Z</cp:lastPrinted>
  <dcterms:created xsi:type="dcterms:W3CDTF">2018-12-11T08:24:00Z</dcterms:created>
  <dcterms:modified xsi:type="dcterms:W3CDTF">2018-12-11T08:24:00Z</dcterms:modified>
</cp:coreProperties>
</file>