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8F" w:rsidRPr="0064368F" w:rsidRDefault="0064368F" w:rsidP="0064368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4368F">
        <w:rPr>
          <w:rFonts w:ascii="Times New Roman" w:hAnsi="Times New Roman" w:cs="Times New Roman"/>
          <w:b/>
          <w:sz w:val="24"/>
          <w:lang w:val="kk-KZ"/>
        </w:rPr>
        <w:t xml:space="preserve">Қостанай облысы әкімдігінің білім басқармасы </w:t>
      </w:r>
      <w:r>
        <w:rPr>
          <w:rFonts w:ascii="Times New Roman" w:hAnsi="Times New Roman" w:cs="Times New Roman"/>
          <w:b/>
          <w:sz w:val="24"/>
          <w:lang w:val="kk-KZ"/>
        </w:rPr>
        <w:t>«№10 жалпы білім беретін мектебі»</w:t>
      </w:r>
      <w:r w:rsidRPr="0064368F">
        <w:rPr>
          <w:rFonts w:ascii="Times New Roman" w:hAnsi="Times New Roman" w:cs="Times New Roman"/>
          <w:b/>
          <w:sz w:val="24"/>
          <w:lang w:val="kk-KZ"/>
        </w:rPr>
        <w:t xml:space="preserve"> КММ-де педагогтің бос немесе уақытша бос лауазымына орналасуға кандидаттарды іріктеу үшін конкурстық комиссиясының</w:t>
      </w:r>
    </w:p>
    <w:p w:rsidR="0064368F" w:rsidRDefault="00C31FC3" w:rsidP="0064368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№ 2</w:t>
      </w:r>
      <w:r w:rsidR="0064368F">
        <w:rPr>
          <w:rFonts w:ascii="Times New Roman" w:hAnsi="Times New Roman" w:cs="Times New Roman"/>
          <w:b/>
          <w:sz w:val="24"/>
          <w:lang w:val="kk-KZ"/>
        </w:rPr>
        <w:t xml:space="preserve"> жиналысының</w:t>
      </w:r>
      <w:r w:rsidR="0064368F" w:rsidRPr="0064368F">
        <w:rPr>
          <w:rFonts w:ascii="Times New Roman" w:hAnsi="Times New Roman" w:cs="Times New Roman"/>
          <w:b/>
          <w:sz w:val="24"/>
          <w:lang w:val="kk-KZ"/>
        </w:rPr>
        <w:t xml:space="preserve"> хаттамасы</w:t>
      </w:r>
    </w:p>
    <w:p w:rsidR="0064368F" w:rsidRPr="0064368F" w:rsidRDefault="0064368F" w:rsidP="0064368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64368F" w:rsidRDefault="0064368F" w:rsidP="0064368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094D54">
        <w:rPr>
          <w:rFonts w:ascii="Times New Roman" w:hAnsi="Times New Roman" w:cs="Times New Roman"/>
          <w:b/>
          <w:sz w:val="24"/>
          <w:szCs w:val="24"/>
          <w:lang w:val="kk-KZ"/>
        </w:rPr>
        <w:t>останай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қаласы</w:t>
      </w:r>
      <w:r w:rsidRPr="00094D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="00C31F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«14</w:t>
      </w:r>
      <w:r w:rsidRPr="00094D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C31FC3"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  <w:r w:rsidRPr="00094D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</w:p>
    <w:p w:rsidR="0064368F" w:rsidRDefault="0064368F" w:rsidP="0064368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368F" w:rsidRPr="0064368F" w:rsidRDefault="0064368F" w:rsidP="0064368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368F" w:rsidRPr="0064368F" w:rsidRDefault="00F951BE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Қатыст</w:t>
      </w:r>
      <w:r w:rsidR="0064368F" w:rsidRPr="0064368F">
        <w:rPr>
          <w:rFonts w:ascii="Times New Roman" w:hAnsi="Times New Roman" w:cs="Times New Roman"/>
          <w:sz w:val="24"/>
          <w:szCs w:val="24"/>
        </w:rPr>
        <w:t>ы:</w:t>
      </w:r>
    </w:p>
    <w:p w:rsidR="0064368F" w:rsidRDefault="0064368F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68F">
        <w:rPr>
          <w:rFonts w:ascii="Times New Roman" w:hAnsi="Times New Roman" w:cs="Times New Roman"/>
          <w:sz w:val="24"/>
          <w:szCs w:val="24"/>
        </w:rPr>
        <w:t>1. Комиссия төрағасы</w:t>
      </w:r>
      <w:proofErr w:type="gramStart"/>
      <w:r w:rsidR="00C31FC3">
        <w:rPr>
          <w:rFonts w:ascii="Times New Roman" w:hAnsi="Times New Roman" w:cs="Times New Roman"/>
          <w:sz w:val="24"/>
          <w:szCs w:val="24"/>
          <w:lang w:val="kk-KZ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C31FC3">
        <w:rPr>
          <w:rFonts w:ascii="Times New Roman" w:hAnsi="Times New Roman" w:cs="Times New Roman"/>
          <w:sz w:val="24"/>
          <w:szCs w:val="24"/>
          <w:lang w:val="kk-KZ"/>
        </w:rPr>
        <w:t xml:space="preserve"> Баяхметова </w:t>
      </w:r>
      <w:r w:rsidR="00094D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1FC3">
        <w:rPr>
          <w:rFonts w:ascii="Times New Roman" w:hAnsi="Times New Roman" w:cs="Times New Roman"/>
          <w:sz w:val="24"/>
          <w:szCs w:val="24"/>
          <w:lang w:val="kk-KZ"/>
        </w:rPr>
        <w:t>О.Б.</w:t>
      </w:r>
      <w:r w:rsidR="00094D5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4368F" w:rsidRDefault="00094D54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4368F" w:rsidRPr="0064368F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="0064368F" w:rsidRPr="0064368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4368F" w:rsidRPr="0064368F">
        <w:rPr>
          <w:rFonts w:ascii="Times New Roman" w:hAnsi="Times New Roman" w:cs="Times New Roman"/>
          <w:sz w:val="24"/>
          <w:szCs w:val="24"/>
        </w:rPr>
        <w:t>үшелері:</w:t>
      </w:r>
    </w:p>
    <w:p w:rsidR="0064368F" w:rsidRDefault="00175AB7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4368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Биримжанова А.К.</w:t>
      </w:r>
    </w:p>
    <w:p w:rsidR="0064368F" w:rsidRDefault="00175AB7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4368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Алтай Қ.Т.</w:t>
      </w:r>
    </w:p>
    <w:p w:rsidR="00175AB7" w:rsidRDefault="00175AB7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4.Аблайханова А.Қ</w:t>
      </w:r>
    </w:p>
    <w:p w:rsidR="00175AB7" w:rsidRDefault="00175AB7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C31FC3">
        <w:rPr>
          <w:rFonts w:ascii="Times New Roman" w:hAnsi="Times New Roman" w:cs="Times New Roman"/>
          <w:sz w:val="24"/>
          <w:szCs w:val="24"/>
          <w:lang w:val="kk-KZ"/>
        </w:rPr>
        <w:t>Бейсенова Ж.М.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75AB7" w:rsidRDefault="00175AB7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хатшысы</w:t>
      </w:r>
      <w:r w:rsidR="00F951BE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Нургазина А.Ж.</w:t>
      </w:r>
    </w:p>
    <w:p w:rsidR="0064368F" w:rsidRDefault="0064368F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368F" w:rsidRPr="00F951BE" w:rsidRDefault="0064368F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51BE">
        <w:rPr>
          <w:rFonts w:ascii="Times New Roman" w:hAnsi="Times New Roman" w:cs="Times New Roman"/>
          <w:b/>
          <w:sz w:val="24"/>
          <w:szCs w:val="24"/>
          <w:lang w:val="kk-KZ"/>
        </w:rPr>
        <w:t>КҮН ТӘРТІБІ:</w:t>
      </w:r>
    </w:p>
    <w:p w:rsidR="0064368F" w:rsidRDefault="0064368F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51BE">
        <w:rPr>
          <w:rFonts w:ascii="Times New Roman" w:hAnsi="Times New Roman" w:cs="Times New Roman"/>
          <w:sz w:val="24"/>
          <w:szCs w:val="24"/>
          <w:lang w:val="kk-KZ"/>
        </w:rPr>
        <w:t>1. 2022-2023 оқу жылына педагогтердің бос, уақытша бос лауазымына орналасуға өтінімдерді қарау.</w:t>
      </w:r>
      <w:r w:rsidRPr="00F951B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4368F" w:rsidRDefault="0064368F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368F" w:rsidRPr="0064368F" w:rsidRDefault="0064368F" w:rsidP="0064368F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368F" w:rsidRPr="0064368F" w:rsidRDefault="0064368F" w:rsidP="0064368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64368F">
        <w:rPr>
          <w:rFonts w:ascii="Times New Roman" w:hAnsi="Times New Roman" w:cs="Times New Roman"/>
          <w:b/>
          <w:sz w:val="24"/>
          <w:lang w:val="kk-KZ"/>
        </w:rPr>
        <w:t>Күн тәртібі бойынша тыңдалды:</w:t>
      </w:r>
    </w:p>
    <w:p w:rsidR="0064368F" w:rsidRDefault="0064368F" w:rsidP="0064368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64368F">
        <w:rPr>
          <w:rFonts w:ascii="Times New Roman" w:hAnsi="Times New Roman" w:cs="Times New Roman"/>
          <w:sz w:val="24"/>
          <w:lang w:val="kk-KZ"/>
        </w:rPr>
        <w:t>1. Күн тәртібінің бірінші мәселесі бойынша директордың оқу ісі жөні</w:t>
      </w:r>
      <w:r w:rsidR="00FA10D0">
        <w:rPr>
          <w:rFonts w:ascii="Times New Roman" w:hAnsi="Times New Roman" w:cs="Times New Roman"/>
          <w:sz w:val="24"/>
          <w:lang w:val="kk-KZ"/>
        </w:rPr>
        <w:t xml:space="preserve">ндегі орынбасары  </w:t>
      </w:r>
      <w:r w:rsidRPr="0064368F">
        <w:rPr>
          <w:rFonts w:ascii="Times New Roman" w:hAnsi="Times New Roman" w:cs="Times New Roman"/>
          <w:sz w:val="24"/>
          <w:lang w:val="kk-KZ"/>
        </w:rPr>
        <w:t>тыңдалды: Қазақстан Республикасы Білім және ғылым министрінің</w:t>
      </w:r>
      <w:r>
        <w:rPr>
          <w:rFonts w:ascii="Times New Roman" w:hAnsi="Times New Roman" w:cs="Times New Roman"/>
          <w:sz w:val="24"/>
          <w:lang w:val="kk-KZ"/>
        </w:rPr>
        <w:t xml:space="preserve"> 2012 жылғы 21 ақпандағы № 57 «М</w:t>
      </w:r>
      <w:r w:rsidRPr="0064368F">
        <w:rPr>
          <w:rFonts w:ascii="Times New Roman" w:hAnsi="Times New Roman" w:cs="Times New Roman"/>
          <w:sz w:val="24"/>
          <w:lang w:val="kk-KZ"/>
        </w:rPr>
        <w:t>емлекеттік білім беру ұйымдарының бірінші басшылары мен педагогтерін лауазымға тағайындау, лауазымнан б</w:t>
      </w:r>
      <w:r>
        <w:rPr>
          <w:rFonts w:ascii="Times New Roman" w:hAnsi="Times New Roman" w:cs="Times New Roman"/>
          <w:sz w:val="24"/>
          <w:lang w:val="kk-KZ"/>
        </w:rPr>
        <w:t>осату қағидаларын бекіту туралы»</w:t>
      </w:r>
      <w:r w:rsidRPr="0064368F">
        <w:rPr>
          <w:rFonts w:ascii="Times New Roman" w:hAnsi="Times New Roman" w:cs="Times New Roman"/>
          <w:sz w:val="24"/>
          <w:lang w:val="kk-KZ"/>
        </w:rPr>
        <w:t xml:space="preserve"> бұйрығының 96-тармағы 1-параграфының 3-тарауына сәйкес 2022-2</w:t>
      </w:r>
      <w:r>
        <w:rPr>
          <w:rFonts w:ascii="Times New Roman" w:hAnsi="Times New Roman" w:cs="Times New Roman"/>
          <w:sz w:val="24"/>
          <w:lang w:val="kk-KZ"/>
        </w:rPr>
        <w:t xml:space="preserve">023 оқу жылына бос лауазымдарға </w:t>
      </w:r>
      <w:r w:rsidRPr="0064368F">
        <w:rPr>
          <w:rFonts w:ascii="Times New Roman" w:hAnsi="Times New Roman" w:cs="Times New Roman"/>
          <w:sz w:val="24"/>
          <w:lang w:val="kk-KZ"/>
        </w:rPr>
        <w:t>конкурс өткізу туралы жарияланды</w:t>
      </w:r>
      <w:r>
        <w:rPr>
          <w:rFonts w:ascii="Times New Roman" w:hAnsi="Times New Roman" w:cs="Times New Roman"/>
          <w:sz w:val="24"/>
          <w:lang w:val="kk-KZ"/>
        </w:rPr>
        <w:t>:</w:t>
      </w:r>
    </w:p>
    <w:p w:rsidR="00175AB7" w:rsidRPr="00175AB7" w:rsidRDefault="00175AB7" w:rsidP="0064368F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175AB7">
        <w:rPr>
          <w:rFonts w:ascii="Times New Roman" w:hAnsi="Times New Roman" w:cs="Times New Roman"/>
          <w:b/>
          <w:sz w:val="24"/>
          <w:lang w:val="kk-KZ"/>
        </w:rPr>
        <w:t xml:space="preserve">Физика  </w:t>
      </w:r>
      <w:r>
        <w:rPr>
          <w:rFonts w:ascii="Times New Roman" w:hAnsi="Times New Roman" w:cs="Times New Roman"/>
          <w:b/>
          <w:sz w:val="24"/>
          <w:lang w:val="kk-KZ"/>
        </w:rPr>
        <w:t xml:space="preserve"> мұғалімі;</w:t>
      </w:r>
    </w:p>
    <w:p w:rsidR="0064368F" w:rsidRDefault="0064368F" w:rsidP="00175AB7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64368F" w:rsidRDefault="0064368F" w:rsidP="0064368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64368F">
        <w:rPr>
          <w:rFonts w:ascii="Times New Roman" w:hAnsi="Times New Roman" w:cs="Times New Roman"/>
          <w:sz w:val="24"/>
          <w:lang w:val="kk-KZ"/>
        </w:rPr>
        <w:t>Хабарландыру жарияланды: мектепт</w:t>
      </w:r>
      <w:r w:rsidR="00FA10D0">
        <w:rPr>
          <w:rFonts w:ascii="Times New Roman" w:hAnsi="Times New Roman" w:cs="Times New Roman"/>
          <w:sz w:val="24"/>
          <w:lang w:val="kk-KZ"/>
        </w:rPr>
        <w:t>ің ресми сайтында,</w:t>
      </w:r>
      <w:r w:rsidR="00FA10D0" w:rsidRPr="00FA10D0">
        <w:rPr>
          <w:rFonts w:ascii="Times New Roman" w:hAnsi="Times New Roman" w:cs="Times New Roman"/>
          <w:sz w:val="24"/>
          <w:lang w:val="kk-KZ"/>
        </w:rPr>
        <w:t xml:space="preserve"> school10.kost</w:t>
      </w:r>
      <w:r w:rsidRPr="0064368F">
        <w:rPr>
          <w:rFonts w:ascii="Times New Roman" w:hAnsi="Times New Roman" w:cs="Times New Roman"/>
          <w:sz w:val="24"/>
          <w:lang w:val="kk-KZ"/>
        </w:rPr>
        <w:t xml:space="preserve"> ресми мектеп </w:t>
      </w:r>
      <w:r w:rsidR="00F951BE">
        <w:rPr>
          <w:rFonts w:ascii="Times New Roman" w:hAnsi="Times New Roman" w:cs="Times New Roman"/>
          <w:sz w:val="24"/>
          <w:lang w:val="kk-KZ"/>
        </w:rPr>
        <w:t>ЕңбекК</w:t>
      </w:r>
      <w:r w:rsidR="00F951BE" w:rsidRPr="00F951BE">
        <w:rPr>
          <w:rFonts w:ascii="Times New Roman" w:hAnsi="Times New Roman" w:cs="Times New Roman"/>
          <w:sz w:val="24"/>
          <w:lang w:val="kk-KZ"/>
        </w:rPr>
        <w:t>Z</w:t>
      </w:r>
      <w:r w:rsidRPr="0064368F">
        <w:rPr>
          <w:rFonts w:ascii="Times New Roman" w:hAnsi="Times New Roman" w:cs="Times New Roman"/>
          <w:sz w:val="24"/>
          <w:lang w:val="kk-KZ"/>
        </w:rPr>
        <w:t>, Құжаттарды қабылдау хабарландыру жарияланған соңғы күннен бастап бес</w:t>
      </w:r>
      <w:r w:rsidR="009E0E21">
        <w:rPr>
          <w:rFonts w:ascii="Times New Roman" w:hAnsi="Times New Roman" w:cs="Times New Roman"/>
          <w:sz w:val="24"/>
          <w:lang w:val="kk-KZ"/>
        </w:rPr>
        <w:t xml:space="preserve"> жұмыс күні ішінде 2022 жылғы </w:t>
      </w:r>
      <w:r w:rsidRPr="0064368F">
        <w:rPr>
          <w:rFonts w:ascii="Times New Roman" w:hAnsi="Times New Roman" w:cs="Times New Roman"/>
          <w:sz w:val="24"/>
          <w:lang w:val="kk-KZ"/>
        </w:rPr>
        <w:t xml:space="preserve"> </w:t>
      </w:r>
      <w:r w:rsidR="00C31FC3">
        <w:rPr>
          <w:rFonts w:ascii="Times New Roman" w:hAnsi="Times New Roman" w:cs="Times New Roman"/>
          <w:sz w:val="24"/>
          <w:lang w:val="kk-KZ"/>
        </w:rPr>
        <w:t xml:space="preserve">4 қазаннан </w:t>
      </w:r>
      <w:r w:rsidR="009E0E21">
        <w:rPr>
          <w:rFonts w:ascii="Times New Roman" w:hAnsi="Times New Roman" w:cs="Times New Roman"/>
          <w:sz w:val="24"/>
          <w:lang w:val="kk-KZ"/>
        </w:rPr>
        <w:t xml:space="preserve"> </w:t>
      </w:r>
      <w:r w:rsidRPr="0064368F">
        <w:rPr>
          <w:rFonts w:ascii="Times New Roman" w:hAnsi="Times New Roman" w:cs="Times New Roman"/>
          <w:sz w:val="24"/>
          <w:lang w:val="kk-KZ"/>
        </w:rPr>
        <w:t xml:space="preserve">бастап жүргізілді. Комиссияға педагогтің уақытша бос лауазымына орналасу конкурсына қатысу </w:t>
      </w:r>
      <w:r w:rsidR="00F951BE">
        <w:rPr>
          <w:rFonts w:ascii="Times New Roman" w:hAnsi="Times New Roman" w:cs="Times New Roman"/>
          <w:sz w:val="24"/>
          <w:lang w:val="kk-KZ"/>
        </w:rPr>
        <w:t>туралы өтініш</w:t>
      </w:r>
      <w:r w:rsidRPr="0064368F">
        <w:rPr>
          <w:rFonts w:ascii="Times New Roman" w:hAnsi="Times New Roman" w:cs="Times New Roman"/>
          <w:sz w:val="24"/>
          <w:lang w:val="kk-KZ"/>
        </w:rPr>
        <w:t xml:space="preserve"> келіп түсті:</w:t>
      </w:r>
    </w:p>
    <w:p w:rsidR="0064368F" w:rsidRDefault="0064368F" w:rsidP="0064368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</w:t>
      </w:r>
      <w:r w:rsidR="00C31FC3">
        <w:rPr>
          <w:rFonts w:ascii="Times New Roman" w:hAnsi="Times New Roman" w:cs="Times New Roman"/>
          <w:sz w:val="24"/>
          <w:lang w:val="kk-KZ"/>
        </w:rPr>
        <w:t xml:space="preserve">Маратова Надира </w:t>
      </w:r>
      <w:r w:rsidR="009E0E21">
        <w:rPr>
          <w:rFonts w:ascii="Times New Roman" w:hAnsi="Times New Roman" w:cs="Times New Roman"/>
          <w:sz w:val="24"/>
          <w:lang w:val="kk-KZ"/>
        </w:rPr>
        <w:t xml:space="preserve"> </w:t>
      </w:r>
      <w:r w:rsidR="00C31FC3">
        <w:rPr>
          <w:rFonts w:ascii="Times New Roman" w:hAnsi="Times New Roman" w:cs="Times New Roman"/>
          <w:sz w:val="24"/>
          <w:lang w:val="kk-KZ"/>
        </w:rPr>
        <w:t>Азаматқызы</w:t>
      </w:r>
      <w:r w:rsidR="009E0E21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64368F" w:rsidRPr="00094D54" w:rsidRDefault="0064368F" w:rsidP="0064368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64368F">
        <w:rPr>
          <w:rFonts w:ascii="Times New Roman" w:hAnsi="Times New Roman" w:cs="Times New Roman"/>
          <w:sz w:val="24"/>
          <w:lang w:val="kk-KZ"/>
        </w:rPr>
        <w:t xml:space="preserve">Мемлекеттік білім беру ұйымдарының бірінші басшылары мен педагогтерін лауазымға тағайындау, лауазымнан босату ережелеріне үміткерлердің бағалау парағы </w:t>
      </w:r>
      <w:r w:rsidR="00143688">
        <w:rPr>
          <w:rFonts w:ascii="Times New Roman" w:hAnsi="Times New Roman" w:cs="Times New Roman"/>
          <w:sz w:val="24"/>
          <w:lang w:val="kk-KZ"/>
        </w:rPr>
        <w:t xml:space="preserve">(10 қосымша) </w:t>
      </w:r>
      <w:r w:rsidRPr="0064368F">
        <w:rPr>
          <w:rFonts w:ascii="Times New Roman" w:hAnsi="Times New Roman" w:cs="Times New Roman"/>
          <w:sz w:val="24"/>
          <w:lang w:val="kk-KZ"/>
        </w:rPr>
        <w:t>негізінде кандидаттардың кәсіби қасиеттерін, бос, уақытша бос лауазымдарға қойылатын біліктілік талаптарына сәйкестігін бағалау үшін құжаттарды қарауға көшу ұсынылды.</w:t>
      </w:r>
    </w:p>
    <w:p w:rsidR="00FA10D0" w:rsidRPr="00094D54" w:rsidRDefault="00FA10D0" w:rsidP="0064368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143688" w:rsidRDefault="00143688" w:rsidP="0064368F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143688">
        <w:rPr>
          <w:rFonts w:ascii="Times New Roman" w:hAnsi="Times New Roman" w:cs="Times New Roman"/>
          <w:b/>
          <w:sz w:val="24"/>
          <w:lang w:val="kk-KZ"/>
        </w:rPr>
        <w:t>Кандидаттарды бағалау нәтижелері:</w:t>
      </w:r>
    </w:p>
    <w:tbl>
      <w:tblPr>
        <w:tblStyle w:val="a3"/>
        <w:tblW w:w="0" w:type="auto"/>
        <w:tblLook w:val="04A0"/>
      </w:tblPr>
      <w:tblGrid>
        <w:gridCol w:w="560"/>
        <w:gridCol w:w="3358"/>
        <w:gridCol w:w="1622"/>
        <w:gridCol w:w="4031"/>
      </w:tblGrid>
      <w:tr w:rsidR="00143688" w:rsidTr="009E0E21">
        <w:tc>
          <w:tcPr>
            <w:tcW w:w="560" w:type="dxa"/>
          </w:tcPr>
          <w:p w:rsidR="00143688" w:rsidRDefault="00143688" w:rsidP="0064368F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  <w:p w:rsidR="00143688" w:rsidRDefault="00143688" w:rsidP="0064368F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п/п</w:t>
            </w:r>
          </w:p>
        </w:tc>
        <w:tc>
          <w:tcPr>
            <w:tcW w:w="3358" w:type="dxa"/>
          </w:tcPr>
          <w:p w:rsidR="00143688" w:rsidRDefault="00143688" w:rsidP="0014368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Кандидаттың аты-жөні</w:t>
            </w:r>
          </w:p>
        </w:tc>
        <w:tc>
          <w:tcPr>
            <w:tcW w:w="1622" w:type="dxa"/>
          </w:tcPr>
          <w:p w:rsidR="00143688" w:rsidRDefault="00143688" w:rsidP="0064368F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43688">
              <w:rPr>
                <w:rFonts w:ascii="Times New Roman" w:hAnsi="Times New Roman" w:cs="Times New Roman"/>
                <w:b/>
                <w:sz w:val="24"/>
                <w:lang w:val="kk-KZ"/>
              </w:rPr>
              <w:t>Ұпайлардың жалпы сомасы</w:t>
            </w:r>
          </w:p>
        </w:tc>
        <w:tc>
          <w:tcPr>
            <w:tcW w:w="4031" w:type="dxa"/>
          </w:tcPr>
          <w:p w:rsidR="00143688" w:rsidRDefault="00143688" w:rsidP="0064368F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43688">
              <w:rPr>
                <w:rFonts w:ascii="Times New Roman" w:hAnsi="Times New Roman" w:cs="Times New Roman"/>
                <w:b/>
                <w:sz w:val="24"/>
                <w:lang w:val="kk-KZ"/>
              </w:rPr>
              <w:t>Ескерту</w:t>
            </w:r>
          </w:p>
        </w:tc>
      </w:tr>
      <w:tr w:rsidR="00143688" w:rsidTr="009E0E21">
        <w:tc>
          <w:tcPr>
            <w:tcW w:w="560" w:type="dxa"/>
          </w:tcPr>
          <w:p w:rsidR="00143688" w:rsidRPr="00FA10D0" w:rsidRDefault="00FA10D0" w:rsidP="0064368F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3358" w:type="dxa"/>
          </w:tcPr>
          <w:p w:rsidR="00143688" w:rsidRDefault="00C31FC3" w:rsidP="0064368F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Маратова Надира  Азаматқызы</w:t>
            </w:r>
          </w:p>
        </w:tc>
        <w:tc>
          <w:tcPr>
            <w:tcW w:w="1622" w:type="dxa"/>
          </w:tcPr>
          <w:p w:rsidR="00143688" w:rsidRDefault="00C31FC3" w:rsidP="0064368F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13</w:t>
            </w:r>
            <w:r w:rsidR="009E0E2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4031" w:type="dxa"/>
          </w:tcPr>
          <w:p w:rsidR="00143688" w:rsidRDefault="00F951BE" w:rsidP="0064368F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Құжаттары толық </w:t>
            </w:r>
          </w:p>
        </w:tc>
      </w:tr>
    </w:tbl>
    <w:p w:rsidR="009E0E21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43688">
        <w:rPr>
          <w:rFonts w:ascii="Times New Roman" w:hAnsi="Times New Roman" w:cs="Times New Roman"/>
          <w:sz w:val="24"/>
          <w:lang w:val="kk-KZ"/>
        </w:rPr>
        <w:t>Талқылаудан кейін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C31FC3">
        <w:rPr>
          <w:rFonts w:ascii="Times New Roman" w:hAnsi="Times New Roman" w:cs="Times New Roman"/>
          <w:sz w:val="24"/>
          <w:szCs w:val="24"/>
          <w:lang w:val="kk-KZ"/>
        </w:rPr>
        <w:t>Баяхметова  О.Б</w:t>
      </w:r>
      <w:r w:rsidR="00C31FC3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қосымшаға сай</w:t>
      </w:r>
      <w:r w:rsidRPr="00143688">
        <w:rPr>
          <w:rFonts w:ascii="Times New Roman" w:hAnsi="Times New Roman" w:cs="Times New Roman"/>
          <w:sz w:val="24"/>
          <w:lang w:val="kk-KZ"/>
        </w:rPr>
        <w:t xml:space="preserve"> критерийлерге сәйкес келетін және ең көп балл жинаған кандидатураларға дауыс беру туралы ұсыныс түсті: </w:t>
      </w:r>
    </w:p>
    <w:p w:rsidR="0064368F" w:rsidRDefault="00C31FC3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Маратова  Н.А</w:t>
      </w:r>
      <w:r w:rsidR="009E0E21">
        <w:rPr>
          <w:rFonts w:ascii="Times New Roman" w:hAnsi="Times New Roman" w:cs="Times New Roman"/>
          <w:sz w:val="24"/>
          <w:lang w:val="kk-KZ"/>
        </w:rPr>
        <w:t xml:space="preserve">  </w:t>
      </w:r>
      <w:r w:rsidR="00143688" w:rsidRPr="00143688">
        <w:rPr>
          <w:rFonts w:ascii="Times New Roman" w:hAnsi="Times New Roman" w:cs="Times New Roman"/>
          <w:sz w:val="24"/>
          <w:lang w:val="kk-KZ"/>
        </w:rPr>
        <w:t>кандидаттар</w:t>
      </w:r>
      <w:r w:rsidR="00143688">
        <w:rPr>
          <w:rFonts w:ascii="Times New Roman" w:hAnsi="Times New Roman" w:cs="Times New Roman"/>
          <w:sz w:val="24"/>
          <w:lang w:val="kk-KZ"/>
        </w:rPr>
        <w:t>дың ұсынған құжаттарында</w:t>
      </w:r>
      <w:r w:rsidR="00143688" w:rsidRPr="00143688">
        <w:rPr>
          <w:rFonts w:ascii="Times New Roman" w:hAnsi="Times New Roman" w:cs="Times New Roman"/>
          <w:sz w:val="24"/>
          <w:lang w:val="kk-KZ"/>
        </w:rPr>
        <w:t xml:space="preserve"> жұмысқа қабылдауға кедергі келтіретін мән-жайлар анықталған жоқ.</w:t>
      </w:r>
    </w:p>
    <w:p w:rsid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143688" w:rsidRPr="00143688" w:rsidRDefault="00143688" w:rsidP="00143688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143688">
        <w:rPr>
          <w:rFonts w:ascii="Times New Roman" w:hAnsi="Times New Roman" w:cs="Times New Roman"/>
          <w:b/>
          <w:sz w:val="24"/>
          <w:lang w:val="kk-KZ"/>
        </w:rPr>
        <w:t>Дауыс берді:</w:t>
      </w:r>
    </w:p>
    <w:p w:rsidR="00143688" w:rsidRP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</w:t>
      </w:r>
      <w:r w:rsidRPr="00143688">
        <w:rPr>
          <w:rFonts w:ascii="Times New Roman" w:hAnsi="Times New Roman" w:cs="Times New Roman"/>
          <w:sz w:val="24"/>
          <w:lang w:val="kk-KZ"/>
        </w:rPr>
        <w:t>үшін</w:t>
      </w:r>
      <w:r>
        <w:rPr>
          <w:rFonts w:ascii="Times New Roman" w:hAnsi="Times New Roman" w:cs="Times New Roman"/>
          <w:sz w:val="24"/>
          <w:lang w:val="kk-KZ"/>
        </w:rPr>
        <w:t xml:space="preserve">» -  </w:t>
      </w:r>
      <w:r w:rsidRPr="00143688">
        <w:rPr>
          <w:rFonts w:ascii="Times New Roman" w:hAnsi="Times New Roman" w:cs="Times New Roman"/>
          <w:sz w:val="24"/>
          <w:lang w:val="kk-KZ"/>
        </w:rPr>
        <w:t>дауыс;</w:t>
      </w:r>
      <w:r w:rsidR="00094D54">
        <w:rPr>
          <w:rFonts w:ascii="Times New Roman" w:hAnsi="Times New Roman" w:cs="Times New Roman"/>
          <w:sz w:val="24"/>
          <w:lang w:val="kk-KZ"/>
        </w:rPr>
        <w:t>-5</w:t>
      </w:r>
    </w:p>
    <w:p w:rsidR="00143688" w:rsidRP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«қарсы» -  </w:t>
      </w:r>
      <w:r w:rsidRPr="00143688">
        <w:rPr>
          <w:rFonts w:ascii="Times New Roman" w:hAnsi="Times New Roman" w:cs="Times New Roman"/>
          <w:sz w:val="24"/>
          <w:lang w:val="kk-KZ"/>
        </w:rPr>
        <w:t>дауыс;</w:t>
      </w:r>
      <w:r w:rsidR="00094D54">
        <w:rPr>
          <w:rFonts w:ascii="Times New Roman" w:hAnsi="Times New Roman" w:cs="Times New Roman"/>
          <w:sz w:val="24"/>
          <w:lang w:val="kk-KZ"/>
        </w:rPr>
        <w:t>-0</w:t>
      </w:r>
    </w:p>
    <w:p w:rsid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«қалыс қалғандар» -</w:t>
      </w:r>
      <w:r w:rsidRPr="00143688">
        <w:rPr>
          <w:rFonts w:ascii="Times New Roman" w:hAnsi="Times New Roman" w:cs="Times New Roman"/>
          <w:sz w:val="24"/>
          <w:lang w:val="kk-KZ"/>
        </w:rPr>
        <w:t xml:space="preserve"> дауыс.</w:t>
      </w:r>
    </w:p>
    <w:p w:rsid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143688" w:rsidRPr="00143688" w:rsidRDefault="00143688" w:rsidP="00143688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143688">
        <w:rPr>
          <w:rFonts w:ascii="Times New Roman" w:hAnsi="Times New Roman" w:cs="Times New Roman"/>
          <w:b/>
          <w:sz w:val="24"/>
          <w:lang w:val="kk-KZ"/>
        </w:rPr>
        <w:t>Шешті:</w:t>
      </w:r>
    </w:p>
    <w:p w:rsidR="00143688" w:rsidRP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43688">
        <w:rPr>
          <w:rFonts w:ascii="Times New Roman" w:hAnsi="Times New Roman" w:cs="Times New Roman"/>
          <w:sz w:val="24"/>
          <w:lang w:val="kk-KZ"/>
        </w:rPr>
        <w:t>1</w:t>
      </w:r>
      <w:r w:rsidR="009E0E21" w:rsidRPr="009E0E21">
        <w:rPr>
          <w:rFonts w:ascii="Times New Roman" w:hAnsi="Times New Roman" w:cs="Times New Roman"/>
          <w:sz w:val="24"/>
          <w:lang w:val="kk-KZ"/>
        </w:rPr>
        <w:t xml:space="preserve"> </w:t>
      </w:r>
      <w:r w:rsidR="00C31FC3">
        <w:rPr>
          <w:rFonts w:ascii="Times New Roman" w:hAnsi="Times New Roman" w:cs="Times New Roman"/>
          <w:sz w:val="24"/>
          <w:lang w:val="kk-KZ"/>
        </w:rPr>
        <w:t xml:space="preserve">Маратова Надира  Азаматқызы </w:t>
      </w:r>
      <w:r w:rsidR="009E0E21">
        <w:rPr>
          <w:rFonts w:ascii="Times New Roman" w:hAnsi="Times New Roman" w:cs="Times New Roman"/>
          <w:sz w:val="24"/>
          <w:lang w:val="kk-KZ"/>
        </w:rPr>
        <w:t xml:space="preserve">физика </w:t>
      </w:r>
      <w:r w:rsidRPr="00143688">
        <w:rPr>
          <w:rFonts w:ascii="Times New Roman" w:hAnsi="Times New Roman" w:cs="Times New Roman"/>
          <w:sz w:val="24"/>
          <w:lang w:val="kk-KZ"/>
        </w:rPr>
        <w:t xml:space="preserve"> мұғалімі лауазымына </w:t>
      </w:r>
      <w:r w:rsidRPr="00F951BE">
        <w:rPr>
          <w:rFonts w:ascii="Times New Roman" w:hAnsi="Times New Roman" w:cs="Times New Roman"/>
          <w:b/>
          <w:sz w:val="24"/>
          <w:lang w:val="kk-KZ"/>
        </w:rPr>
        <w:t>уақытша бос</w:t>
      </w:r>
      <w:r w:rsidRPr="00143688">
        <w:rPr>
          <w:rFonts w:ascii="Times New Roman" w:hAnsi="Times New Roman" w:cs="Times New Roman"/>
          <w:sz w:val="24"/>
          <w:lang w:val="kk-KZ"/>
        </w:rPr>
        <w:t xml:space="preserve"> орынға жұмысқа қабылдансын</w:t>
      </w:r>
      <w:r w:rsidR="00F951BE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43688">
        <w:rPr>
          <w:rFonts w:ascii="Times New Roman" w:hAnsi="Times New Roman" w:cs="Times New Roman"/>
          <w:sz w:val="24"/>
          <w:lang w:val="kk-KZ"/>
        </w:rPr>
        <w:t>Күн тәртібінің барлық мәселелерін</w:t>
      </w:r>
      <w:r>
        <w:rPr>
          <w:rFonts w:ascii="Times New Roman" w:hAnsi="Times New Roman" w:cs="Times New Roman"/>
          <w:sz w:val="24"/>
          <w:lang w:val="kk-KZ"/>
        </w:rPr>
        <w:t>ің қаралуына</w:t>
      </w:r>
      <w:r w:rsidRPr="00143688">
        <w:rPr>
          <w:rFonts w:ascii="Times New Roman" w:hAnsi="Times New Roman" w:cs="Times New Roman"/>
          <w:sz w:val="24"/>
          <w:lang w:val="kk-KZ"/>
        </w:rPr>
        <w:t xml:space="preserve"> байланысты жиналыс жабық деп жарияланады.</w:t>
      </w:r>
    </w:p>
    <w:p w:rsid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143688" w:rsidRPr="00143688" w:rsidRDefault="00143688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43688" w:rsidRDefault="00143688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68F">
        <w:rPr>
          <w:rFonts w:ascii="Times New Roman" w:hAnsi="Times New Roman" w:cs="Times New Roman"/>
          <w:sz w:val="24"/>
          <w:szCs w:val="24"/>
        </w:rPr>
        <w:t>Комиссия төрағасы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92600" w:rsidRPr="00F951BE" w:rsidRDefault="00392600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143688" w:rsidRPr="00F951BE" w:rsidRDefault="00143688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951B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  <w:bookmarkStart w:id="0" w:name="_Hlk107823001"/>
      <w:r w:rsidR="00F951BE" w:rsidRPr="00F951BE">
        <w:rPr>
          <w:rFonts w:ascii="Times New Roman" w:hAnsi="Times New Roman" w:cs="Times New Roman"/>
          <w:sz w:val="24"/>
          <w:szCs w:val="24"/>
          <w:u w:val="single"/>
          <w:lang w:val="kk-KZ"/>
        </w:rPr>
        <w:t>Бейсенова Ж.М</w:t>
      </w:r>
      <w:r w:rsidRPr="00F951BE">
        <w:rPr>
          <w:rFonts w:ascii="Times New Roman" w:hAnsi="Times New Roman" w:cs="Times New Roman"/>
          <w:sz w:val="24"/>
          <w:szCs w:val="24"/>
          <w:u w:val="single"/>
          <w:lang w:val="kk-KZ"/>
        </w:rPr>
        <w:t>/________________</w:t>
      </w:r>
    </w:p>
    <w:p w:rsidR="00143688" w:rsidRPr="00392600" w:rsidRDefault="00143688" w:rsidP="00143688">
      <w:pPr>
        <w:pStyle w:val="ConsPlusNonformat"/>
        <w:jc w:val="both"/>
        <w:rPr>
          <w:rFonts w:ascii="Times New Roman" w:hAnsi="Times New Roman" w:cs="Times New Roman"/>
          <w:lang w:val="kk-KZ"/>
        </w:rPr>
      </w:pPr>
      <w:r w:rsidRPr="00392600">
        <w:rPr>
          <w:rFonts w:ascii="Times New Roman" w:hAnsi="Times New Roman" w:cs="Times New Roman"/>
          <w:lang w:val="kk-KZ"/>
        </w:rPr>
        <w:t xml:space="preserve">        </w:t>
      </w:r>
      <w:r w:rsidR="00392600" w:rsidRPr="00392600">
        <w:rPr>
          <w:rFonts w:ascii="Times New Roman" w:hAnsi="Times New Roman" w:cs="Times New Roman"/>
          <w:lang w:val="kk-KZ"/>
        </w:rPr>
        <w:t xml:space="preserve"> (</w:t>
      </w:r>
      <w:r w:rsidR="00392600">
        <w:rPr>
          <w:rFonts w:ascii="Times New Roman" w:hAnsi="Times New Roman" w:cs="Times New Roman"/>
          <w:lang w:val="kk-KZ"/>
        </w:rPr>
        <w:t>Аты-жөні</w:t>
      </w:r>
      <w:r w:rsidRPr="00392600">
        <w:rPr>
          <w:rFonts w:ascii="Times New Roman" w:hAnsi="Times New Roman" w:cs="Times New Roman"/>
          <w:lang w:val="kk-KZ"/>
        </w:rPr>
        <w:t xml:space="preserve">)                    </w:t>
      </w:r>
      <w:r w:rsidR="00392600" w:rsidRPr="00392600">
        <w:rPr>
          <w:rFonts w:ascii="Times New Roman" w:hAnsi="Times New Roman" w:cs="Times New Roman"/>
          <w:lang w:val="kk-KZ"/>
        </w:rPr>
        <w:t>(</w:t>
      </w:r>
      <w:r w:rsidR="00392600">
        <w:rPr>
          <w:rFonts w:ascii="Times New Roman" w:hAnsi="Times New Roman" w:cs="Times New Roman"/>
          <w:lang w:val="kk-KZ"/>
        </w:rPr>
        <w:t>қолы</w:t>
      </w:r>
      <w:r w:rsidRPr="00392600">
        <w:rPr>
          <w:rFonts w:ascii="Times New Roman" w:hAnsi="Times New Roman" w:cs="Times New Roman"/>
          <w:lang w:val="kk-KZ"/>
        </w:rPr>
        <w:t>)</w:t>
      </w:r>
    </w:p>
    <w:bookmarkEnd w:id="0"/>
    <w:p w:rsidR="00143688" w:rsidRPr="00392600" w:rsidRDefault="00143688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43688" w:rsidRDefault="00143688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260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Жиналыс хатшысы</w:t>
      </w:r>
      <w:r w:rsidRPr="00392600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92600" w:rsidRPr="00392600" w:rsidRDefault="00392600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43688" w:rsidRPr="00F951BE" w:rsidRDefault="00143688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9260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F951BE" w:rsidRPr="00F951BE">
        <w:rPr>
          <w:rFonts w:ascii="Times New Roman" w:hAnsi="Times New Roman" w:cs="Times New Roman"/>
          <w:sz w:val="24"/>
          <w:szCs w:val="24"/>
          <w:u w:val="single"/>
          <w:lang w:val="kk-KZ"/>
        </w:rPr>
        <w:t>Нургазина А.Ж.</w:t>
      </w:r>
      <w:r w:rsidRPr="00F951BE">
        <w:rPr>
          <w:rFonts w:ascii="Times New Roman" w:hAnsi="Times New Roman" w:cs="Times New Roman"/>
          <w:sz w:val="24"/>
          <w:szCs w:val="24"/>
          <w:u w:val="single"/>
          <w:lang w:val="kk-KZ"/>
        </w:rPr>
        <w:t>/________________</w:t>
      </w:r>
    </w:p>
    <w:p w:rsidR="00143688" w:rsidRPr="00094D54" w:rsidRDefault="00143688" w:rsidP="00143688">
      <w:pPr>
        <w:pStyle w:val="ConsPlusNonformat"/>
        <w:jc w:val="both"/>
        <w:rPr>
          <w:rFonts w:ascii="Times New Roman" w:hAnsi="Times New Roman" w:cs="Times New Roman"/>
          <w:lang w:val="kk-KZ"/>
        </w:rPr>
      </w:pPr>
      <w:r w:rsidRPr="00094D5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094D54">
        <w:rPr>
          <w:rFonts w:ascii="Times New Roman" w:hAnsi="Times New Roman" w:cs="Times New Roman"/>
          <w:lang w:val="kk-KZ"/>
        </w:rPr>
        <w:t>(</w:t>
      </w:r>
      <w:r w:rsidR="00392600">
        <w:rPr>
          <w:rFonts w:ascii="Times New Roman" w:hAnsi="Times New Roman" w:cs="Times New Roman"/>
          <w:lang w:val="kk-KZ"/>
        </w:rPr>
        <w:t>Аты-жөні</w:t>
      </w:r>
      <w:r w:rsidRPr="00094D54">
        <w:rPr>
          <w:rFonts w:ascii="Times New Roman" w:hAnsi="Times New Roman" w:cs="Times New Roman"/>
          <w:lang w:val="kk-KZ"/>
        </w:rPr>
        <w:t>)                   (</w:t>
      </w:r>
      <w:r w:rsidR="00392600">
        <w:rPr>
          <w:rFonts w:ascii="Times New Roman" w:hAnsi="Times New Roman" w:cs="Times New Roman"/>
          <w:lang w:val="kk-KZ"/>
        </w:rPr>
        <w:t>қолы</w:t>
      </w:r>
      <w:r w:rsidRPr="00094D54">
        <w:rPr>
          <w:rFonts w:ascii="Times New Roman" w:hAnsi="Times New Roman" w:cs="Times New Roman"/>
          <w:lang w:val="kk-KZ"/>
        </w:rPr>
        <w:t>)</w:t>
      </w:r>
    </w:p>
    <w:p w:rsidR="00143688" w:rsidRPr="00094D54" w:rsidRDefault="00143688" w:rsidP="00143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143688" w:rsidRPr="00392600" w:rsidRDefault="00143688" w:rsidP="00143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392600" w:rsidRDefault="00392600" w:rsidP="00143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392600" w:rsidRDefault="00392600" w:rsidP="00143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143688" w:rsidRDefault="00143688" w:rsidP="0014368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Комиссия мүшелері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951BE" w:rsidRDefault="00F951BE" w:rsidP="00F951BE">
      <w:pPr>
        <w:pStyle w:val="ConsPlusNonformat"/>
        <w:tabs>
          <w:tab w:val="left" w:pos="1021"/>
        </w:tabs>
        <w:jc w:val="both"/>
        <w:rPr>
          <w:rFonts w:ascii="Times New Roman" w:hAnsi="Times New Roman" w:cstheme="minorBidi"/>
          <w:sz w:val="24"/>
          <w:szCs w:val="24"/>
          <w:lang w:val="kk-KZ"/>
        </w:rPr>
      </w:pPr>
    </w:p>
    <w:p w:rsidR="00F951BE" w:rsidRDefault="00F951BE" w:rsidP="00F951BE">
      <w:pPr>
        <w:pStyle w:val="ConsPlusNonformat"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Биримжанова А.К.</w:t>
      </w:r>
    </w:p>
    <w:p w:rsidR="00143688" w:rsidRPr="00F951BE" w:rsidRDefault="00143688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1FC3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</w:t>
      </w:r>
      <w:r w:rsidR="00F951BE" w:rsidRPr="00F951B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</w:t>
      </w:r>
      <w:r w:rsidR="00F951B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951BE" w:rsidRPr="00C31FC3">
        <w:rPr>
          <w:rFonts w:ascii="Times New Roman" w:hAnsi="Times New Roman" w:cs="Times New Roman"/>
          <w:sz w:val="24"/>
          <w:szCs w:val="24"/>
          <w:lang w:val="kk-KZ"/>
        </w:rPr>
        <w:t>/_______</w:t>
      </w:r>
    </w:p>
    <w:p w:rsidR="00143688" w:rsidRPr="00C31FC3" w:rsidRDefault="00143688" w:rsidP="00143688">
      <w:pPr>
        <w:pStyle w:val="ConsPlusNonformat"/>
        <w:jc w:val="both"/>
        <w:rPr>
          <w:rFonts w:ascii="Times New Roman" w:hAnsi="Times New Roman" w:cs="Times New Roman"/>
          <w:lang w:val="kk-KZ"/>
        </w:rPr>
      </w:pPr>
      <w:r w:rsidRPr="00C31FC3">
        <w:rPr>
          <w:rFonts w:ascii="Times New Roman" w:hAnsi="Times New Roman" w:cs="Times New Roman"/>
          <w:lang w:val="kk-KZ"/>
        </w:rPr>
        <w:t xml:space="preserve">         (</w:t>
      </w:r>
      <w:r w:rsidR="00392600">
        <w:rPr>
          <w:rFonts w:ascii="Times New Roman" w:hAnsi="Times New Roman" w:cs="Times New Roman"/>
          <w:lang w:val="kk-KZ"/>
        </w:rPr>
        <w:t>Аты-жөні</w:t>
      </w:r>
      <w:r w:rsidRPr="00C31FC3">
        <w:rPr>
          <w:rFonts w:ascii="Times New Roman" w:hAnsi="Times New Roman" w:cs="Times New Roman"/>
          <w:lang w:val="kk-KZ"/>
        </w:rPr>
        <w:t>)                    (</w:t>
      </w:r>
      <w:r w:rsidR="00FA10D0">
        <w:rPr>
          <w:rFonts w:ascii="Times New Roman" w:hAnsi="Times New Roman" w:cs="Times New Roman"/>
          <w:lang w:val="kk-KZ"/>
        </w:rPr>
        <w:t>қолы</w:t>
      </w:r>
      <w:r w:rsidRPr="00C31FC3">
        <w:rPr>
          <w:rFonts w:ascii="Times New Roman" w:hAnsi="Times New Roman" w:cs="Times New Roman"/>
          <w:lang w:val="kk-KZ"/>
        </w:rPr>
        <w:t>)</w:t>
      </w:r>
    </w:p>
    <w:p w:rsidR="00143688" w:rsidRPr="00C31FC3" w:rsidRDefault="00143688" w:rsidP="00143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143688" w:rsidRPr="00C31FC3" w:rsidRDefault="00F951BE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51BE">
        <w:rPr>
          <w:rFonts w:ascii="Times New Roman" w:hAnsi="Times New Roman" w:cs="Times New Roman"/>
          <w:sz w:val="24"/>
          <w:szCs w:val="24"/>
          <w:u w:val="single"/>
          <w:lang w:val="kk-KZ"/>
        </w:rPr>
        <w:t>Алтай Қ.Т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43688" w:rsidRPr="00C31FC3">
        <w:rPr>
          <w:rFonts w:ascii="Times New Roman" w:hAnsi="Times New Roman" w:cs="Times New Roman"/>
          <w:sz w:val="24"/>
          <w:szCs w:val="24"/>
          <w:lang w:val="kk-KZ"/>
        </w:rPr>
        <w:t>/________________</w:t>
      </w:r>
    </w:p>
    <w:p w:rsidR="00143688" w:rsidRPr="008F7FCE" w:rsidRDefault="00143688" w:rsidP="00143688">
      <w:pPr>
        <w:pStyle w:val="ConsPlusNonformat"/>
        <w:jc w:val="both"/>
        <w:rPr>
          <w:rFonts w:ascii="Times New Roman" w:hAnsi="Times New Roman" w:cs="Times New Roman"/>
        </w:rPr>
      </w:pPr>
      <w:r w:rsidRPr="00C31FC3">
        <w:rPr>
          <w:rFonts w:ascii="Times New Roman" w:hAnsi="Times New Roman" w:cs="Times New Roman"/>
          <w:lang w:val="kk-KZ"/>
        </w:rPr>
        <w:t xml:space="preserve">         </w:t>
      </w:r>
      <w:r w:rsidRPr="008F7FCE">
        <w:rPr>
          <w:rFonts w:ascii="Times New Roman" w:hAnsi="Times New Roman" w:cs="Times New Roman"/>
        </w:rPr>
        <w:t>(</w:t>
      </w:r>
      <w:r w:rsidR="00392600">
        <w:rPr>
          <w:rFonts w:ascii="Times New Roman" w:hAnsi="Times New Roman" w:cs="Times New Roman"/>
          <w:lang w:val="kk-KZ"/>
        </w:rPr>
        <w:t>Аты-жөні</w:t>
      </w:r>
      <w:r w:rsidRPr="008F7FCE">
        <w:rPr>
          <w:rFonts w:ascii="Times New Roman" w:hAnsi="Times New Roman" w:cs="Times New Roman"/>
        </w:rPr>
        <w:t>)                    (</w:t>
      </w:r>
      <w:r w:rsidR="00FA10D0">
        <w:rPr>
          <w:rFonts w:ascii="Times New Roman" w:hAnsi="Times New Roman" w:cs="Times New Roman"/>
          <w:lang w:val="kk-KZ"/>
        </w:rPr>
        <w:t>қолы</w:t>
      </w:r>
      <w:r w:rsidRPr="008F7FCE">
        <w:rPr>
          <w:rFonts w:ascii="Times New Roman" w:hAnsi="Times New Roman" w:cs="Times New Roman"/>
        </w:rPr>
        <w:t>)</w:t>
      </w:r>
    </w:p>
    <w:p w:rsidR="00F951BE" w:rsidRDefault="00F951BE" w:rsidP="0014368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951BE" w:rsidRPr="00F951BE" w:rsidRDefault="00F951BE" w:rsidP="00143688">
      <w:pPr>
        <w:pStyle w:val="ConsPlusNonformat"/>
        <w:jc w:val="both"/>
        <w:rPr>
          <w:rFonts w:ascii="Times New Roman" w:hAnsi="Times New Roman" w:cs="Times New Roman"/>
          <w:u w:val="single"/>
          <w:lang w:val="kk-KZ"/>
        </w:rPr>
      </w:pPr>
      <w:r w:rsidRPr="00F951BE">
        <w:rPr>
          <w:rFonts w:ascii="Times New Roman" w:hAnsi="Times New Roman" w:cs="Times New Roman"/>
          <w:sz w:val="24"/>
          <w:szCs w:val="24"/>
          <w:u w:val="single"/>
          <w:lang w:val="kk-KZ"/>
        </w:rPr>
        <w:t>Аблайханова А.Қ</w:t>
      </w:r>
      <w:r w:rsidR="00143688" w:rsidRPr="00F951BE">
        <w:rPr>
          <w:rFonts w:ascii="Times New Roman" w:hAnsi="Times New Roman" w:cs="Times New Roman"/>
          <w:u w:val="single"/>
        </w:rPr>
        <w:t xml:space="preserve">    </w:t>
      </w:r>
      <w:r w:rsidRPr="00F951BE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="00143688" w:rsidRPr="00F951BE">
        <w:rPr>
          <w:rFonts w:ascii="Times New Roman" w:hAnsi="Times New Roman" w:cs="Times New Roman"/>
          <w:u w:val="single"/>
        </w:rPr>
        <w:t xml:space="preserve">    </w:t>
      </w:r>
    </w:p>
    <w:p w:rsidR="00143688" w:rsidRPr="00F951BE" w:rsidRDefault="00143688" w:rsidP="00143688">
      <w:pPr>
        <w:pStyle w:val="ConsPlusNonformat"/>
        <w:jc w:val="both"/>
        <w:rPr>
          <w:rFonts w:ascii="Times New Roman" w:hAnsi="Times New Roman" w:cs="Times New Roman"/>
          <w:lang w:val="kk-KZ"/>
        </w:rPr>
      </w:pPr>
      <w:r w:rsidRPr="00F951BE">
        <w:rPr>
          <w:rFonts w:ascii="Times New Roman" w:hAnsi="Times New Roman" w:cs="Times New Roman"/>
          <w:lang w:val="kk-KZ"/>
        </w:rPr>
        <w:t xml:space="preserve"> (</w:t>
      </w:r>
      <w:r w:rsidR="00392600">
        <w:rPr>
          <w:rFonts w:ascii="Times New Roman" w:hAnsi="Times New Roman" w:cs="Times New Roman"/>
          <w:lang w:val="kk-KZ"/>
        </w:rPr>
        <w:t>Аты-жөні</w:t>
      </w:r>
      <w:r w:rsidRPr="00F951BE">
        <w:rPr>
          <w:rFonts w:ascii="Times New Roman" w:hAnsi="Times New Roman" w:cs="Times New Roman"/>
          <w:lang w:val="kk-KZ"/>
        </w:rPr>
        <w:t>)                    (</w:t>
      </w:r>
      <w:r w:rsidR="00FA10D0">
        <w:rPr>
          <w:rFonts w:ascii="Times New Roman" w:hAnsi="Times New Roman" w:cs="Times New Roman"/>
          <w:lang w:val="kk-KZ"/>
        </w:rPr>
        <w:t>қолы</w:t>
      </w:r>
      <w:r w:rsidRPr="00F951BE">
        <w:rPr>
          <w:rFonts w:ascii="Times New Roman" w:hAnsi="Times New Roman" w:cs="Times New Roman"/>
          <w:lang w:val="kk-KZ"/>
        </w:rPr>
        <w:t>)</w:t>
      </w:r>
    </w:p>
    <w:p w:rsidR="00F951BE" w:rsidRDefault="00F951BE" w:rsidP="001436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43688" w:rsidRPr="00F951BE" w:rsidRDefault="00F951BE" w:rsidP="00F951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F951BE">
        <w:rPr>
          <w:rFonts w:ascii="Times New Roman" w:hAnsi="Times New Roman" w:cs="Times New Roman"/>
          <w:sz w:val="24"/>
          <w:szCs w:val="24"/>
          <w:u w:val="single"/>
          <w:lang w:val="kk-KZ"/>
        </w:rPr>
        <w:t>Сакиева Ж.О</w:t>
      </w:r>
      <w:r>
        <w:rPr>
          <w:rFonts w:ascii="Times New Roman" w:hAnsi="Times New Roman" w:cs="Times New Roman"/>
          <w:sz w:val="24"/>
          <w:szCs w:val="24"/>
          <w:lang w:val="kk-KZ"/>
        </w:rPr>
        <w:t>./___________</w:t>
      </w:r>
      <w:r w:rsidR="00143688" w:rsidRPr="00F951BE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143688" w:rsidRPr="00F951BE" w:rsidRDefault="00143688" w:rsidP="00143688">
      <w:pPr>
        <w:pStyle w:val="ConsPlusNonformat"/>
        <w:jc w:val="both"/>
        <w:rPr>
          <w:rFonts w:ascii="Times New Roman" w:hAnsi="Times New Roman" w:cs="Times New Roman"/>
          <w:lang w:val="kk-KZ"/>
        </w:rPr>
      </w:pPr>
      <w:r w:rsidRPr="00F951B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951BE">
        <w:rPr>
          <w:rFonts w:ascii="Times New Roman" w:hAnsi="Times New Roman" w:cs="Times New Roman"/>
          <w:lang w:val="kk-KZ"/>
        </w:rPr>
        <w:t>(</w:t>
      </w:r>
      <w:r w:rsidR="00392600">
        <w:rPr>
          <w:rFonts w:ascii="Times New Roman" w:hAnsi="Times New Roman" w:cs="Times New Roman"/>
          <w:lang w:val="kk-KZ"/>
        </w:rPr>
        <w:t>Аты-жөні</w:t>
      </w:r>
      <w:r w:rsidRPr="00F951BE">
        <w:rPr>
          <w:rFonts w:ascii="Times New Roman" w:hAnsi="Times New Roman" w:cs="Times New Roman"/>
          <w:lang w:val="kk-KZ"/>
        </w:rPr>
        <w:t>)                    (</w:t>
      </w:r>
      <w:r w:rsidR="00FA10D0">
        <w:rPr>
          <w:rFonts w:ascii="Times New Roman" w:hAnsi="Times New Roman" w:cs="Times New Roman"/>
          <w:lang w:val="kk-KZ"/>
        </w:rPr>
        <w:t>қолы</w:t>
      </w:r>
      <w:r w:rsidRPr="00F951BE">
        <w:rPr>
          <w:rFonts w:ascii="Times New Roman" w:hAnsi="Times New Roman" w:cs="Times New Roman"/>
          <w:lang w:val="kk-KZ"/>
        </w:rPr>
        <w:t>)</w:t>
      </w:r>
    </w:p>
    <w:p w:rsidR="00143688" w:rsidRPr="00F951BE" w:rsidRDefault="00143688" w:rsidP="001436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143688" w:rsidRPr="00143688" w:rsidRDefault="00143688" w:rsidP="00143688">
      <w:pPr>
        <w:spacing w:after="0"/>
        <w:rPr>
          <w:rFonts w:ascii="Times New Roman" w:hAnsi="Times New Roman" w:cs="Times New Roman"/>
          <w:sz w:val="24"/>
          <w:lang w:val="kk-KZ"/>
        </w:rPr>
      </w:pPr>
    </w:p>
    <w:sectPr w:rsidR="00143688" w:rsidRPr="00143688" w:rsidSect="00F951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368F"/>
    <w:rsid w:val="00094D54"/>
    <w:rsid w:val="000C7EE7"/>
    <w:rsid w:val="00143688"/>
    <w:rsid w:val="00175AB7"/>
    <w:rsid w:val="00392600"/>
    <w:rsid w:val="004D3C80"/>
    <w:rsid w:val="005174E1"/>
    <w:rsid w:val="0064368F"/>
    <w:rsid w:val="00685E83"/>
    <w:rsid w:val="008C5B87"/>
    <w:rsid w:val="009E0E21"/>
    <w:rsid w:val="00C31FC3"/>
    <w:rsid w:val="00DD643D"/>
    <w:rsid w:val="00F951BE"/>
    <w:rsid w:val="00FA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36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143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ZAM-05</cp:lastModifiedBy>
  <cp:revision>3</cp:revision>
  <cp:lastPrinted>2022-10-14T06:25:00Z</cp:lastPrinted>
  <dcterms:created xsi:type="dcterms:W3CDTF">2022-08-23T03:13:00Z</dcterms:created>
  <dcterms:modified xsi:type="dcterms:W3CDTF">2022-10-14T06:26:00Z</dcterms:modified>
</cp:coreProperties>
</file>